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E56B3" w:rsidRPr="00E95457" w:rsidRDefault="009E56B3" w:rsidP="008C549D">
      <w:pPr>
        <w:pStyle w:val="Balk2"/>
        <w:tabs>
          <w:tab w:val="left" w:pos="426"/>
        </w:tabs>
        <w:jc w:val="center"/>
        <w:rPr>
          <w:rFonts w:ascii="Times New Roman" w:hAnsi="Times New Roman" w:cs="Times New Roman"/>
          <w:b/>
          <w:color w:val="auto"/>
          <w:sz w:val="24"/>
          <w:szCs w:val="24"/>
        </w:rPr>
      </w:pPr>
      <w:r w:rsidRPr="00E95457">
        <w:rPr>
          <w:rFonts w:ascii="Times New Roman" w:hAnsi="Times New Roman" w:cs="Times New Roman"/>
          <w:b/>
          <w:color w:val="auto"/>
          <w:sz w:val="24"/>
          <w:szCs w:val="24"/>
        </w:rPr>
        <w:t>SAĞLIK BİLGİ YÖNETİM SİSTEMLERİ ALIM KILAVUZU</w:t>
      </w:r>
    </w:p>
    <w:p w:rsidR="00A545C8" w:rsidRPr="00E95457" w:rsidRDefault="00A545C8" w:rsidP="008C549D">
      <w:pPr>
        <w:pStyle w:val="Balk2"/>
        <w:tabs>
          <w:tab w:val="left" w:pos="426"/>
        </w:tabs>
        <w:jc w:val="center"/>
        <w:rPr>
          <w:rFonts w:ascii="Times New Roman" w:hAnsi="Times New Roman" w:cs="Times New Roman"/>
          <w:b/>
          <w:color w:val="auto"/>
          <w:sz w:val="24"/>
          <w:szCs w:val="24"/>
        </w:rPr>
      </w:pPr>
      <w:r w:rsidRPr="00E95457">
        <w:rPr>
          <w:rFonts w:ascii="Times New Roman" w:hAnsi="Times New Roman" w:cs="Times New Roman"/>
          <w:b/>
          <w:color w:val="auto"/>
          <w:sz w:val="24"/>
          <w:szCs w:val="24"/>
        </w:rPr>
        <w:t>GÖRÜNTÜLEME VE ARŞİVLEME SİSTEMİ</w:t>
      </w:r>
    </w:p>
    <w:p w:rsidR="008C549D" w:rsidRPr="00E95457" w:rsidRDefault="008C549D" w:rsidP="008C549D"/>
    <w:p w:rsidR="00A545C8" w:rsidRPr="00E95457" w:rsidRDefault="00A545C8" w:rsidP="00A545C8">
      <w:pPr>
        <w:jc w:val="both"/>
        <w:rPr>
          <w:rFonts w:ascii="Times New Roman" w:hAnsi="Times New Roman" w:cs="Times New Roman"/>
          <w:sz w:val="24"/>
          <w:szCs w:val="24"/>
        </w:rPr>
      </w:pPr>
      <w:r w:rsidRPr="00E95457">
        <w:rPr>
          <w:rFonts w:ascii="Times New Roman" w:hAnsi="Times New Roman" w:cs="Times New Roman"/>
          <w:sz w:val="24"/>
        </w:rPr>
        <w:t xml:space="preserve">Tıbbi görüntülerin arşivlenmesi geri çağrılması, dağıtımı ve iletilmesi amacı ile kullanılmaktadır. </w:t>
      </w:r>
    </w:p>
    <w:p w:rsidR="00A545C8" w:rsidRPr="00E95457" w:rsidRDefault="00A545C8" w:rsidP="00A545C8">
      <w:pPr>
        <w:pStyle w:val="ListeParagraf"/>
        <w:numPr>
          <w:ilvl w:val="0"/>
          <w:numId w:val="2"/>
        </w:numPr>
        <w:jc w:val="both"/>
        <w:rPr>
          <w:rFonts w:ascii="Times New Roman" w:hAnsi="Times New Roman" w:cs="Times New Roman"/>
          <w:sz w:val="24"/>
          <w:szCs w:val="24"/>
        </w:rPr>
      </w:pPr>
      <w:r w:rsidRPr="00E95457">
        <w:rPr>
          <w:rFonts w:ascii="Times New Roman" w:hAnsi="Times New Roman" w:cs="Times New Roman"/>
          <w:sz w:val="24"/>
          <w:szCs w:val="24"/>
        </w:rPr>
        <w:t>Arşiv üzerindeki görüntülere tüm iş istasyonları üzerinden sorgulama yapılarak ulaşılabilmelidir.</w:t>
      </w:r>
    </w:p>
    <w:p w:rsidR="00A545C8" w:rsidRPr="00E95457" w:rsidRDefault="00A545C8" w:rsidP="00A545C8">
      <w:pPr>
        <w:pStyle w:val="ListeParagraf"/>
        <w:numPr>
          <w:ilvl w:val="0"/>
          <w:numId w:val="2"/>
        </w:numPr>
        <w:jc w:val="both"/>
        <w:rPr>
          <w:rFonts w:ascii="Times New Roman" w:hAnsi="Times New Roman" w:cs="Times New Roman"/>
          <w:sz w:val="24"/>
          <w:szCs w:val="24"/>
        </w:rPr>
      </w:pPr>
      <w:r w:rsidRPr="00E95457">
        <w:rPr>
          <w:rFonts w:ascii="Times New Roman" w:hAnsi="Times New Roman" w:cs="Times New Roman"/>
          <w:sz w:val="24"/>
          <w:szCs w:val="24"/>
        </w:rPr>
        <w:t xml:space="preserve">“Nearline” mantığında çalışan DAS, NAS, SAN veya HSM gibi depolama mimarilerinden herhangi birini destekleyebilmelidir. </w:t>
      </w:r>
    </w:p>
    <w:p w:rsidR="00A545C8" w:rsidRPr="00E95457" w:rsidRDefault="00A545C8" w:rsidP="00A545C8">
      <w:pPr>
        <w:pStyle w:val="ListeParagraf"/>
        <w:numPr>
          <w:ilvl w:val="0"/>
          <w:numId w:val="2"/>
        </w:numPr>
        <w:jc w:val="both"/>
        <w:rPr>
          <w:rFonts w:ascii="Times New Roman" w:hAnsi="Times New Roman" w:cs="Times New Roman"/>
          <w:sz w:val="24"/>
          <w:szCs w:val="24"/>
        </w:rPr>
      </w:pPr>
      <w:r w:rsidRPr="00E95457">
        <w:rPr>
          <w:rFonts w:ascii="Times New Roman" w:hAnsi="Times New Roman" w:cs="Times New Roman"/>
          <w:sz w:val="24"/>
          <w:szCs w:val="24"/>
        </w:rPr>
        <w:t xml:space="preserve">Tanımlanabilen zaman aralıklarıyla otomatik olarak görüntüler (images) İkincil Depolama Ünitesinde (Nearline/Arşiv) arşivlenebilmelidir. </w:t>
      </w:r>
    </w:p>
    <w:p w:rsidR="00A545C8" w:rsidRPr="00E95457" w:rsidRDefault="00A545C8" w:rsidP="00A545C8">
      <w:pPr>
        <w:pStyle w:val="ListeParagraf"/>
        <w:numPr>
          <w:ilvl w:val="0"/>
          <w:numId w:val="2"/>
        </w:numPr>
        <w:jc w:val="both"/>
        <w:rPr>
          <w:rFonts w:ascii="Times New Roman" w:hAnsi="Times New Roman" w:cs="Times New Roman"/>
          <w:sz w:val="24"/>
          <w:szCs w:val="24"/>
        </w:rPr>
      </w:pPr>
      <w:r w:rsidRPr="00E95457">
        <w:rPr>
          <w:rFonts w:ascii="Times New Roman" w:hAnsi="Times New Roman" w:cs="Times New Roman"/>
          <w:sz w:val="24"/>
          <w:szCs w:val="24"/>
        </w:rPr>
        <w:t>DICOM 3.0 Query/Retrieve SCP/SCU ve DICOM Store SCP/SCU, DICOM Print SCU, DICOM Storage Commitment, DICOM C-GET, DICOM Worklist ve  DICOM Modality Performed Procedure Steps (MPPS), WADO web servis desteğine sahip olmalıdır. Yazılımın desteklediği arşiv büyüklüğünde bir sınırlama olmamalıdır.</w:t>
      </w:r>
    </w:p>
    <w:p w:rsidR="00A545C8" w:rsidRPr="00E95457" w:rsidRDefault="00A545C8" w:rsidP="00A545C8">
      <w:pPr>
        <w:pStyle w:val="ListeParagraf"/>
        <w:numPr>
          <w:ilvl w:val="0"/>
          <w:numId w:val="2"/>
        </w:numPr>
        <w:jc w:val="both"/>
        <w:rPr>
          <w:rFonts w:ascii="Times New Roman" w:hAnsi="Times New Roman" w:cs="Times New Roman"/>
          <w:sz w:val="24"/>
          <w:szCs w:val="24"/>
        </w:rPr>
      </w:pPr>
      <w:r w:rsidRPr="00E95457">
        <w:rPr>
          <w:rFonts w:ascii="Times New Roman" w:hAnsi="Times New Roman" w:cs="Times New Roman"/>
          <w:sz w:val="24"/>
          <w:szCs w:val="24"/>
        </w:rPr>
        <w:t xml:space="preserve">Cihazlarda tetkik parametreler, alınan X ışını dozu, modalite tipi, prosedür kodu organ bilgisi Radyoloji Bilgi Sistemine (RBS) aktarılabilmelidir. </w:t>
      </w:r>
    </w:p>
    <w:p w:rsidR="00A545C8" w:rsidRPr="00E95457" w:rsidRDefault="00A545C8" w:rsidP="00A545C8">
      <w:pPr>
        <w:pStyle w:val="ListeParagraf"/>
        <w:numPr>
          <w:ilvl w:val="0"/>
          <w:numId w:val="2"/>
        </w:numPr>
        <w:jc w:val="both"/>
        <w:rPr>
          <w:rFonts w:ascii="Times New Roman" w:hAnsi="Times New Roman" w:cs="Times New Roman"/>
          <w:sz w:val="24"/>
          <w:szCs w:val="24"/>
        </w:rPr>
      </w:pPr>
      <w:r w:rsidRPr="00E95457">
        <w:rPr>
          <w:rFonts w:ascii="Times New Roman" w:hAnsi="Times New Roman" w:cs="Times New Roman"/>
          <w:sz w:val="24"/>
          <w:szCs w:val="24"/>
        </w:rPr>
        <w:t>Depolama alanı hacminde herhangi bir lisans kısıtlaması olmamalıdır.</w:t>
      </w:r>
    </w:p>
    <w:p w:rsidR="00A545C8" w:rsidRPr="00E95457" w:rsidRDefault="00A545C8" w:rsidP="00A545C8">
      <w:pPr>
        <w:pStyle w:val="ListeParagraf"/>
        <w:numPr>
          <w:ilvl w:val="0"/>
          <w:numId w:val="2"/>
        </w:numPr>
        <w:jc w:val="both"/>
        <w:rPr>
          <w:rFonts w:ascii="Times New Roman" w:hAnsi="Times New Roman" w:cs="Times New Roman"/>
          <w:sz w:val="24"/>
          <w:szCs w:val="24"/>
        </w:rPr>
      </w:pPr>
      <w:r w:rsidRPr="00E95457">
        <w:rPr>
          <w:rFonts w:ascii="Times New Roman" w:hAnsi="Times New Roman" w:cs="Times New Roman"/>
          <w:sz w:val="24"/>
          <w:szCs w:val="24"/>
        </w:rPr>
        <w:t xml:space="preserve">Merkezi bir veri tabanına sahip olmalıdır. </w:t>
      </w:r>
    </w:p>
    <w:p w:rsidR="00A545C8" w:rsidRPr="00E95457" w:rsidRDefault="00A545C8" w:rsidP="00A545C8">
      <w:pPr>
        <w:pStyle w:val="ListeParagraf"/>
        <w:numPr>
          <w:ilvl w:val="0"/>
          <w:numId w:val="2"/>
        </w:numPr>
        <w:jc w:val="both"/>
        <w:rPr>
          <w:rFonts w:ascii="Times New Roman" w:hAnsi="Times New Roman" w:cs="Times New Roman"/>
          <w:sz w:val="24"/>
          <w:szCs w:val="24"/>
        </w:rPr>
      </w:pPr>
      <w:r w:rsidRPr="00E95457">
        <w:rPr>
          <w:rFonts w:ascii="Times New Roman" w:hAnsi="Times New Roman" w:cs="Times New Roman"/>
          <w:sz w:val="24"/>
          <w:szCs w:val="24"/>
        </w:rPr>
        <w:t>Entegrasyon gerektiren ilgili noktalar arasında HL7 protokolü ile haberleşebilmelidir.  RBS’den PACS'a güncelleme mesajı geldiğinde arşivde bulunan hasta verileri güncellenebilmelidir.</w:t>
      </w:r>
    </w:p>
    <w:p w:rsidR="00A545C8" w:rsidRPr="00E95457" w:rsidRDefault="00A545C8" w:rsidP="00A545C8">
      <w:pPr>
        <w:pStyle w:val="ListeParagraf"/>
        <w:numPr>
          <w:ilvl w:val="0"/>
          <w:numId w:val="2"/>
        </w:numPr>
        <w:jc w:val="both"/>
        <w:rPr>
          <w:rFonts w:ascii="Times New Roman" w:hAnsi="Times New Roman" w:cs="Times New Roman"/>
          <w:sz w:val="24"/>
          <w:szCs w:val="24"/>
        </w:rPr>
      </w:pPr>
      <w:r w:rsidRPr="00E95457">
        <w:rPr>
          <w:rFonts w:ascii="Times New Roman" w:hAnsi="Times New Roman" w:cs="Times New Roman"/>
          <w:sz w:val="24"/>
          <w:szCs w:val="24"/>
        </w:rPr>
        <w:t>Uygulama yazılımı arayüzü, kullanıcı kılavuzları ve yardım menüleri Türkçe olmalıdır.</w:t>
      </w:r>
    </w:p>
    <w:p w:rsidR="00A545C8" w:rsidRPr="00E95457" w:rsidRDefault="00A545C8" w:rsidP="00A545C8">
      <w:pPr>
        <w:pStyle w:val="ListeParagraf"/>
        <w:numPr>
          <w:ilvl w:val="0"/>
          <w:numId w:val="2"/>
        </w:numPr>
        <w:jc w:val="both"/>
        <w:rPr>
          <w:rFonts w:ascii="Times New Roman" w:hAnsi="Times New Roman" w:cs="Times New Roman"/>
          <w:sz w:val="24"/>
          <w:szCs w:val="24"/>
        </w:rPr>
      </w:pPr>
      <w:r w:rsidRPr="00E95457">
        <w:rPr>
          <w:rFonts w:ascii="Times New Roman" w:hAnsi="Times New Roman" w:cs="Times New Roman"/>
          <w:sz w:val="24"/>
          <w:szCs w:val="24"/>
        </w:rPr>
        <w:t>Raporlama iş istasyonlarından sorgulama yapılabilmelidir. Hasta, görüntü ve radyolojik raporlar ilişkilendirilebilmelidir.</w:t>
      </w:r>
    </w:p>
    <w:p w:rsidR="00A545C8" w:rsidRPr="00E95457" w:rsidRDefault="00A545C8" w:rsidP="00A545C8">
      <w:pPr>
        <w:pStyle w:val="ListeParagraf"/>
        <w:numPr>
          <w:ilvl w:val="0"/>
          <w:numId w:val="2"/>
        </w:numPr>
        <w:jc w:val="both"/>
        <w:rPr>
          <w:rFonts w:ascii="Times New Roman" w:hAnsi="Times New Roman" w:cs="Times New Roman"/>
          <w:sz w:val="24"/>
          <w:szCs w:val="24"/>
        </w:rPr>
      </w:pPr>
      <w:r w:rsidRPr="00E95457">
        <w:rPr>
          <w:rFonts w:ascii="Times New Roman" w:hAnsi="Times New Roman" w:cs="Times New Roman"/>
          <w:sz w:val="24"/>
          <w:szCs w:val="24"/>
        </w:rPr>
        <w:t>Diğer sistem sağlayıcılarının DICOM 3.0 uyumlu iş istasyonları ile birlikte çalışabilmelidir. DICOM 3.0 Query/Retrieve SCP/SCU ve DICOM Store SCP/SCU, DICOM Print SCU, DICOM Worklist desteğine sahip olmalıdır.</w:t>
      </w:r>
    </w:p>
    <w:p w:rsidR="00A545C8" w:rsidRPr="00E95457" w:rsidRDefault="00A545C8" w:rsidP="00A545C8">
      <w:pPr>
        <w:pStyle w:val="ListeParagraf"/>
        <w:numPr>
          <w:ilvl w:val="0"/>
          <w:numId w:val="2"/>
        </w:numPr>
        <w:jc w:val="both"/>
        <w:rPr>
          <w:rFonts w:ascii="Times New Roman" w:hAnsi="Times New Roman" w:cs="Times New Roman"/>
          <w:sz w:val="24"/>
          <w:szCs w:val="24"/>
        </w:rPr>
      </w:pPr>
      <w:r w:rsidRPr="00E95457">
        <w:rPr>
          <w:rFonts w:ascii="Times New Roman" w:hAnsi="Times New Roman" w:cs="Times New Roman"/>
          <w:sz w:val="24"/>
          <w:szCs w:val="24"/>
        </w:rPr>
        <w:t>Sunucu yazılımda DICOM-GATEWAY özelliği tanımlanabilmeli, bir cihazdan gelen görüntüler DICOM-GATEWAY desteği ile farklı sunucu veya sunuculara dağıtılabilmelidir.</w:t>
      </w:r>
    </w:p>
    <w:p w:rsidR="00A545C8" w:rsidRPr="00E95457" w:rsidRDefault="00A545C8" w:rsidP="00A545C8">
      <w:pPr>
        <w:pStyle w:val="ListeParagraf"/>
        <w:numPr>
          <w:ilvl w:val="0"/>
          <w:numId w:val="2"/>
        </w:numPr>
        <w:jc w:val="both"/>
        <w:rPr>
          <w:rFonts w:ascii="Times New Roman" w:hAnsi="Times New Roman" w:cs="Times New Roman"/>
          <w:sz w:val="24"/>
          <w:szCs w:val="24"/>
        </w:rPr>
      </w:pPr>
      <w:r w:rsidRPr="00E95457">
        <w:rPr>
          <w:rFonts w:ascii="Times New Roman" w:hAnsi="Times New Roman" w:cs="Times New Roman"/>
          <w:sz w:val="24"/>
          <w:szCs w:val="24"/>
        </w:rPr>
        <w:t>Sunucu yazılım görüntülerinin ikincil kopyalarını ayrı bir disk ünitesinde saklanmasını ve bu işlemin görüntü cihazından alındığı anda yapılmasını sağlamalıdır.</w:t>
      </w:r>
    </w:p>
    <w:p w:rsidR="00A545C8" w:rsidRPr="00E95457" w:rsidRDefault="00A545C8" w:rsidP="00A545C8">
      <w:pPr>
        <w:pStyle w:val="ListeParagraf"/>
        <w:numPr>
          <w:ilvl w:val="0"/>
          <w:numId w:val="2"/>
        </w:numPr>
        <w:jc w:val="both"/>
        <w:rPr>
          <w:rFonts w:ascii="Times New Roman" w:hAnsi="Times New Roman" w:cs="Times New Roman"/>
          <w:sz w:val="24"/>
          <w:szCs w:val="24"/>
        </w:rPr>
      </w:pPr>
      <w:r w:rsidRPr="00E95457">
        <w:rPr>
          <w:rFonts w:ascii="Times New Roman" w:hAnsi="Times New Roman" w:cs="Times New Roman"/>
          <w:sz w:val="24"/>
          <w:szCs w:val="24"/>
        </w:rPr>
        <w:t xml:space="preserve">Yazılım yönetim arayüzü LAN üzerindeki PC’lerden web ile erişilebilir olmalıdır. PACS’a kontrolsüz gönderilmiş RBS ile eşleşmemiş görüntüler web arayüzü üzerinden kontrol edilerek düzeltilebilmeli ve RBS ile eşleştirilmesi sağlanabilmelidir.  </w:t>
      </w:r>
    </w:p>
    <w:p w:rsidR="00A545C8" w:rsidRPr="00E95457" w:rsidRDefault="00A545C8" w:rsidP="00A545C8">
      <w:pPr>
        <w:pStyle w:val="ListeParagraf"/>
        <w:numPr>
          <w:ilvl w:val="0"/>
          <w:numId w:val="2"/>
        </w:numPr>
        <w:jc w:val="both"/>
        <w:rPr>
          <w:rFonts w:ascii="Times New Roman" w:hAnsi="Times New Roman" w:cs="Times New Roman"/>
          <w:sz w:val="24"/>
          <w:szCs w:val="24"/>
        </w:rPr>
      </w:pPr>
      <w:r w:rsidRPr="00E95457">
        <w:rPr>
          <w:rFonts w:ascii="Times New Roman" w:hAnsi="Times New Roman" w:cs="Times New Roman"/>
          <w:sz w:val="24"/>
          <w:szCs w:val="24"/>
        </w:rPr>
        <w:t>Kullanıcı girişleri kullanıcı ismi ve şifre ile yetki seviyeli olmalıdır. Sisteme girişler tek bir şifre ile yapılabilmelidir.</w:t>
      </w:r>
    </w:p>
    <w:p w:rsidR="00A545C8" w:rsidRPr="00E95457" w:rsidRDefault="00A545C8" w:rsidP="00A545C8">
      <w:pPr>
        <w:pStyle w:val="ListeParagraf"/>
        <w:numPr>
          <w:ilvl w:val="0"/>
          <w:numId w:val="2"/>
        </w:numPr>
        <w:jc w:val="both"/>
        <w:rPr>
          <w:rFonts w:ascii="Times New Roman" w:hAnsi="Times New Roman" w:cs="Times New Roman"/>
          <w:sz w:val="24"/>
          <w:szCs w:val="24"/>
        </w:rPr>
      </w:pPr>
      <w:r w:rsidRPr="00E95457">
        <w:rPr>
          <w:rFonts w:ascii="Times New Roman" w:hAnsi="Times New Roman" w:cs="Times New Roman"/>
          <w:sz w:val="24"/>
          <w:szCs w:val="24"/>
        </w:rPr>
        <w:t>Teklif edilen sistem en az DICOM Lossy JPEG ve DICOM Lossless JPEG veya DICOM Lossless JPEG2000 görüntü sıkıştırma algoritmalarını desteklemelidir. Bu sıkıştırma türlerinden bir veya birkaçı kullanım amacına bağlı olarak seçilebilir olmalıdır (Tanı amaçlı, Web, Klinik versiyonları vb.) Tüm bu özelliklerin belirtildiği Dicom Conformance Statement’lar sözleşme aşamasında sunulmalıdır.</w:t>
      </w:r>
    </w:p>
    <w:p w:rsidR="00A545C8" w:rsidRPr="00E95457" w:rsidRDefault="00A545C8" w:rsidP="00A545C8">
      <w:pPr>
        <w:pStyle w:val="ListeParagraf"/>
        <w:numPr>
          <w:ilvl w:val="0"/>
          <w:numId w:val="2"/>
        </w:numPr>
        <w:jc w:val="both"/>
        <w:rPr>
          <w:rFonts w:ascii="Times New Roman" w:hAnsi="Times New Roman" w:cs="Times New Roman"/>
          <w:sz w:val="24"/>
          <w:szCs w:val="24"/>
        </w:rPr>
      </w:pPr>
      <w:r w:rsidRPr="00E95457">
        <w:rPr>
          <w:rFonts w:ascii="Times New Roman" w:hAnsi="Times New Roman" w:cs="Times New Roman"/>
          <w:sz w:val="24"/>
          <w:szCs w:val="24"/>
        </w:rPr>
        <w:t xml:space="preserve">Fizibilite formunda bulunan cihaz listesinde entegre edilecek olarak belirtilen tüm DICOM uyumlu modalitelerin bağlanması/sisteme dâhil edilmesi işi Yüklenici firmaya </w:t>
      </w:r>
      <w:r w:rsidRPr="00E95457">
        <w:rPr>
          <w:rFonts w:ascii="Times New Roman" w:hAnsi="Times New Roman" w:cs="Times New Roman"/>
          <w:sz w:val="24"/>
          <w:szCs w:val="24"/>
        </w:rPr>
        <w:lastRenderedPageBreak/>
        <w:t xml:space="preserve">ait olacaktır. Yüklenici, cihazlar ile yapılacak entegrasyonda cihaz firmasına herhangi bir ücret ödemeyecektir. </w:t>
      </w:r>
    </w:p>
    <w:p w:rsidR="00A545C8" w:rsidRPr="00E95457" w:rsidRDefault="00A545C8" w:rsidP="00A545C8">
      <w:pPr>
        <w:pStyle w:val="ListeParagraf"/>
        <w:numPr>
          <w:ilvl w:val="0"/>
          <w:numId w:val="2"/>
        </w:numPr>
        <w:jc w:val="both"/>
        <w:rPr>
          <w:rFonts w:ascii="Times New Roman" w:hAnsi="Times New Roman" w:cs="Times New Roman"/>
          <w:sz w:val="24"/>
          <w:szCs w:val="24"/>
        </w:rPr>
      </w:pPr>
      <w:r w:rsidRPr="00E95457">
        <w:rPr>
          <w:rFonts w:ascii="Times New Roman" w:hAnsi="Times New Roman" w:cs="Times New Roman"/>
          <w:sz w:val="24"/>
          <w:szCs w:val="24"/>
        </w:rPr>
        <w:t>İdare tarafından talep edilen DICOM uyumlu olmayan modalitelerin sisteme bağlanması için ihtiyaç duyulan donanım ve lisans ücretleri İdare tarafından karşılanacaktır.</w:t>
      </w:r>
    </w:p>
    <w:p w:rsidR="00A545C8" w:rsidRPr="00E95457" w:rsidRDefault="00A545C8" w:rsidP="00A545C8">
      <w:pPr>
        <w:pStyle w:val="ListeParagraf"/>
        <w:numPr>
          <w:ilvl w:val="0"/>
          <w:numId w:val="2"/>
        </w:numPr>
        <w:jc w:val="both"/>
        <w:rPr>
          <w:rFonts w:ascii="Times New Roman" w:hAnsi="Times New Roman" w:cs="Times New Roman"/>
          <w:sz w:val="24"/>
          <w:szCs w:val="24"/>
        </w:rPr>
      </w:pPr>
      <w:r w:rsidRPr="00E95457">
        <w:rPr>
          <w:rFonts w:ascii="Times New Roman" w:hAnsi="Times New Roman" w:cs="Times New Roman"/>
          <w:sz w:val="24"/>
          <w:szCs w:val="24"/>
        </w:rPr>
        <w:t>Alınan, iletilen ve arşivlenen DICOM görüntülerinin bütünlüğü ve uyumluluğu (en az T.C. Kimlik Numarası, hasta adı-soyadı, hasta numarası ve erişim numarası) otomatik olarak kontrol edilebilmelidir.</w:t>
      </w:r>
    </w:p>
    <w:p w:rsidR="00A545C8" w:rsidRPr="00E95457" w:rsidRDefault="00A545C8" w:rsidP="00A545C8">
      <w:pPr>
        <w:pStyle w:val="ListeParagraf"/>
        <w:numPr>
          <w:ilvl w:val="0"/>
          <w:numId w:val="2"/>
        </w:numPr>
        <w:jc w:val="both"/>
        <w:rPr>
          <w:rFonts w:ascii="Times New Roman" w:hAnsi="Times New Roman" w:cs="Times New Roman"/>
          <w:sz w:val="24"/>
          <w:szCs w:val="24"/>
        </w:rPr>
      </w:pPr>
      <w:r w:rsidRPr="00E95457">
        <w:rPr>
          <w:rFonts w:ascii="Times New Roman" w:hAnsi="Times New Roman" w:cs="Times New Roman"/>
          <w:sz w:val="24"/>
          <w:szCs w:val="24"/>
        </w:rPr>
        <w:t>Kullanıcı arayüzü üzerinden sistem hata, uyarı, bilgi kayıtları (log) görüntülenebilmelidir.</w:t>
      </w:r>
    </w:p>
    <w:p w:rsidR="00A545C8" w:rsidRPr="00E95457" w:rsidRDefault="00A545C8" w:rsidP="00A545C8">
      <w:pPr>
        <w:pStyle w:val="ListeParagraf"/>
        <w:numPr>
          <w:ilvl w:val="0"/>
          <w:numId w:val="2"/>
        </w:numPr>
        <w:jc w:val="both"/>
        <w:rPr>
          <w:rFonts w:ascii="Times New Roman" w:hAnsi="Times New Roman" w:cs="Times New Roman"/>
          <w:sz w:val="24"/>
          <w:szCs w:val="24"/>
        </w:rPr>
      </w:pPr>
      <w:r w:rsidRPr="00E95457">
        <w:rPr>
          <w:rFonts w:ascii="Times New Roman" w:hAnsi="Times New Roman" w:cs="Times New Roman"/>
          <w:sz w:val="24"/>
          <w:szCs w:val="24"/>
        </w:rPr>
        <w:t>Modaliteler ile iletişim için gerekli DICOM Modality Work List lisanslaması için bir lisans sınırı olmamalıdır. Cihaz için gerekli olan DICOM Modality WorkList lisanslaması İdare tarafından karşılanacaktır.</w:t>
      </w:r>
    </w:p>
    <w:p w:rsidR="00A545C8" w:rsidRPr="00E95457" w:rsidRDefault="00A545C8" w:rsidP="00A545C8">
      <w:pPr>
        <w:pStyle w:val="ListeParagraf"/>
        <w:numPr>
          <w:ilvl w:val="0"/>
          <w:numId w:val="2"/>
        </w:numPr>
        <w:jc w:val="both"/>
        <w:rPr>
          <w:rFonts w:ascii="Times New Roman" w:hAnsi="Times New Roman" w:cs="Times New Roman"/>
          <w:sz w:val="24"/>
          <w:szCs w:val="24"/>
        </w:rPr>
      </w:pPr>
      <w:r w:rsidRPr="00E95457">
        <w:rPr>
          <w:rFonts w:ascii="Times New Roman" w:hAnsi="Times New Roman" w:cs="Times New Roman"/>
          <w:sz w:val="24"/>
          <w:szCs w:val="24"/>
        </w:rPr>
        <w:t>Cluster (kümeleme) mimarisini destekleyebilmelidir.</w:t>
      </w:r>
    </w:p>
    <w:p w:rsidR="00A545C8" w:rsidRPr="00E95457" w:rsidRDefault="00A545C8" w:rsidP="00A545C8">
      <w:pPr>
        <w:pStyle w:val="ListeParagraf"/>
        <w:numPr>
          <w:ilvl w:val="0"/>
          <w:numId w:val="2"/>
        </w:numPr>
        <w:jc w:val="both"/>
        <w:rPr>
          <w:rFonts w:ascii="Times New Roman" w:hAnsi="Times New Roman" w:cs="Times New Roman"/>
          <w:sz w:val="24"/>
          <w:szCs w:val="24"/>
        </w:rPr>
      </w:pPr>
      <w:r w:rsidRPr="00E95457">
        <w:rPr>
          <w:rFonts w:ascii="Times New Roman" w:hAnsi="Times New Roman" w:cs="Times New Roman"/>
          <w:sz w:val="24"/>
          <w:szCs w:val="24"/>
        </w:rPr>
        <w:t>Yönetici veya yetkili kullanıcıların web üzerinden erişebileceği yönetici rapor yazılımı (en az istenilen tarih ve saat aralığında; modalite bazında çekim adetleri, hekim bazında rapor adetleri vb.) bulunmalı ve kullanıcı sayısı için bir sınır olmamalıdır.</w:t>
      </w:r>
    </w:p>
    <w:p w:rsidR="00A545C8" w:rsidRPr="00E95457" w:rsidRDefault="00A545C8" w:rsidP="00A545C8">
      <w:pPr>
        <w:pStyle w:val="ListeParagraf"/>
        <w:numPr>
          <w:ilvl w:val="0"/>
          <w:numId w:val="2"/>
        </w:numPr>
        <w:jc w:val="both"/>
        <w:rPr>
          <w:rFonts w:ascii="Times New Roman" w:hAnsi="Times New Roman" w:cs="Times New Roman"/>
          <w:sz w:val="24"/>
          <w:szCs w:val="24"/>
        </w:rPr>
      </w:pPr>
      <w:r w:rsidRPr="00E95457">
        <w:rPr>
          <w:rFonts w:ascii="Times New Roman" w:hAnsi="Times New Roman" w:cs="Times New Roman"/>
          <w:sz w:val="24"/>
          <w:szCs w:val="24"/>
        </w:rPr>
        <w:t>IHE (Integrating the Healthcare Enterprise-Kurumsal Sağlık Entegrasyonu) testlerine uygun olarak çalışabilmeli, farklı cihaz ve radyoloji görüntüleme yazılımları ile uluslararası standartlarda iletişim kurabilmelidir.</w:t>
      </w:r>
    </w:p>
    <w:p w:rsidR="00A545C8" w:rsidRPr="00E95457" w:rsidRDefault="00A545C8" w:rsidP="00A545C8">
      <w:pPr>
        <w:pStyle w:val="ListeParagraf"/>
        <w:numPr>
          <w:ilvl w:val="0"/>
          <w:numId w:val="2"/>
        </w:numPr>
        <w:jc w:val="both"/>
        <w:rPr>
          <w:rFonts w:ascii="Times New Roman" w:hAnsi="Times New Roman" w:cs="Times New Roman"/>
          <w:sz w:val="24"/>
          <w:szCs w:val="24"/>
        </w:rPr>
      </w:pPr>
      <w:r w:rsidRPr="00E95457">
        <w:rPr>
          <w:rFonts w:ascii="Times New Roman" w:hAnsi="Times New Roman" w:cs="Times New Roman"/>
          <w:sz w:val="24"/>
          <w:szCs w:val="24"/>
        </w:rPr>
        <w:t>Sistem web tabanlı ise web tarayıcı aracılığı ile erişilen raporlama arabiriminde hekim, raportör seçimi bulunabilmeli, oluşturulan ve onaylanan raporlar aynı ekran üzerinden yazdırılabilmelidir.</w:t>
      </w:r>
    </w:p>
    <w:p w:rsidR="00A545C8" w:rsidRPr="00E95457" w:rsidRDefault="00A545C8" w:rsidP="00A545C8">
      <w:pPr>
        <w:pStyle w:val="ListeParagraf"/>
        <w:numPr>
          <w:ilvl w:val="0"/>
          <w:numId w:val="2"/>
        </w:numPr>
        <w:jc w:val="both"/>
        <w:rPr>
          <w:rFonts w:ascii="Times New Roman" w:hAnsi="Times New Roman" w:cs="Times New Roman"/>
          <w:sz w:val="24"/>
          <w:szCs w:val="24"/>
        </w:rPr>
      </w:pPr>
      <w:r w:rsidRPr="00E95457">
        <w:rPr>
          <w:rFonts w:ascii="Times New Roman" w:hAnsi="Times New Roman" w:cs="Times New Roman"/>
          <w:sz w:val="24"/>
          <w:szCs w:val="24"/>
        </w:rPr>
        <w:t xml:space="preserve">Raporlama arabiriminde oluşturulan raporlar PDF olarak saklanabilmeli, oluşturulan PDF' ler dijital imza ile imzalanabilmelidir. </w:t>
      </w:r>
    </w:p>
    <w:p w:rsidR="00A545C8" w:rsidRPr="00E95457" w:rsidRDefault="00A545C8" w:rsidP="00A545C8">
      <w:pPr>
        <w:pStyle w:val="ListeParagraf"/>
        <w:numPr>
          <w:ilvl w:val="0"/>
          <w:numId w:val="2"/>
        </w:numPr>
        <w:jc w:val="both"/>
        <w:rPr>
          <w:rFonts w:ascii="Times New Roman" w:hAnsi="Times New Roman" w:cs="Times New Roman"/>
          <w:sz w:val="24"/>
          <w:szCs w:val="24"/>
        </w:rPr>
      </w:pPr>
      <w:r w:rsidRPr="00E95457">
        <w:rPr>
          <w:rFonts w:ascii="Times New Roman" w:hAnsi="Times New Roman" w:cs="Times New Roman"/>
          <w:sz w:val="24"/>
          <w:szCs w:val="24"/>
        </w:rPr>
        <w:t>Raporlama Ekranı, birden fazla hastanın PDF raporunun ZIP formatında indirilmesine izin verebilmelidir.  İndirilen PDF' ler dijital imza ile imzalanmış ise bu imza açılan PDF raporunun üzerinde görüntülenebilmelidir.</w:t>
      </w:r>
    </w:p>
    <w:p w:rsidR="00A545C8" w:rsidRPr="00E95457" w:rsidRDefault="00A545C8" w:rsidP="00A545C8">
      <w:pPr>
        <w:pStyle w:val="ListeParagraf"/>
        <w:numPr>
          <w:ilvl w:val="0"/>
          <w:numId w:val="2"/>
        </w:numPr>
        <w:jc w:val="both"/>
        <w:rPr>
          <w:rFonts w:ascii="Times New Roman" w:hAnsi="Times New Roman" w:cs="Times New Roman"/>
          <w:sz w:val="24"/>
          <w:szCs w:val="24"/>
        </w:rPr>
      </w:pPr>
      <w:r w:rsidRPr="00E95457">
        <w:rPr>
          <w:rFonts w:ascii="Times New Roman" w:hAnsi="Times New Roman" w:cs="Times New Roman"/>
          <w:sz w:val="24"/>
          <w:szCs w:val="24"/>
        </w:rPr>
        <w:t>Raporlama ekranında, raporların aciliyet durumunu değiştirebilecek seçenek bulunmalı, acil işaretlenmiş raporlar liste üzerinde filtrelenebilmelidir.</w:t>
      </w:r>
    </w:p>
    <w:p w:rsidR="00A545C8" w:rsidRPr="00E95457" w:rsidRDefault="00A545C8" w:rsidP="00A545C8">
      <w:pPr>
        <w:pStyle w:val="ListeParagraf"/>
        <w:numPr>
          <w:ilvl w:val="0"/>
          <w:numId w:val="2"/>
        </w:numPr>
        <w:jc w:val="both"/>
        <w:rPr>
          <w:rFonts w:ascii="Times New Roman" w:hAnsi="Times New Roman" w:cs="Times New Roman"/>
          <w:sz w:val="24"/>
          <w:szCs w:val="24"/>
        </w:rPr>
      </w:pPr>
      <w:r w:rsidRPr="00E95457">
        <w:rPr>
          <w:rFonts w:ascii="Times New Roman" w:hAnsi="Times New Roman" w:cs="Times New Roman"/>
          <w:sz w:val="24"/>
          <w:szCs w:val="24"/>
        </w:rPr>
        <w:t>Cihaz iletişim yazılımı PACS ve cihazlar ile haberleşirken DICOM 3.0 standartlarını kullanabilmelidir. Yazılım DICOM Store SCU desteğine sahip olmalıdır.</w:t>
      </w:r>
    </w:p>
    <w:p w:rsidR="00A545C8" w:rsidRPr="00E95457" w:rsidRDefault="00A545C8" w:rsidP="00A545C8">
      <w:pPr>
        <w:pStyle w:val="ListeParagraf"/>
        <w:numPr>
          <w:ilvl w:val="0"/>
          <w:numId w:val="2"/>
        </w:numPr>
        <w:jc w:val="both"/>
        <w:rPr>
          <w:rFonts w:ascii="Times New Roman" w:hAnsi="Times New Roman" w:cs="Times New Roman"/>
          <w:sz w:val="24"/>
          <w:szCs w:val="24"/>
        </w:rPr>
      </w:pPr>
      <w:r w:rsidRPr="00E95457">
        <w:rPr>
          <w:rFonts w:ascii="Times New Roman" w:hAnsi="Times New Roman" w:cs="Times New Roman"/>
          <w:sz w:val="24"/>
          <w:szCs w:val="24"/>
        </w:rPr>
        <w:t xml:space="preserve">DICOM GATEWAY yazılımı, görüntüleri belirli zaman aralıklarında tanımlanmış farklı bir PACS sunucusuna (Örneğin; Kurum dışı rapor yazımı servisi sağlayan ünitelere)  gönderebilmelidir. </w:t>
      </w:r>
    </w:p>
    <w:p w:rsidR="00A545C8" w:rsidRPr="00E95457" w:rsidRDefault="00A545C8" w:rsidP="00A545C8">
      <w:pPr>
        <w:pStyle w:val="ListeParagraf"/>
        <w:numPr>
          <w:ilvl w:val="0"/>
          <w:numId w:val="2"/>
        </w:numPr>
        <w:jc w:val="both"/>
        <w:rPr>
          <w:rFonts w:ascii="Times New Roman" w:hAnsi="Times New Roman" w:cs="Times New Roman"/>
          <w:sz w:val="24"/>
          <w:szCs w:val="24"/>
        </w:rPr>
      </w:pPr>
      <w:r w:rsidRPr="00E95457">
        <w:rPr>
          <w:rFonts w:ascii="Times New Roman" w:hAnsi="Times New Roman" w:cs="Times New Roman"/>
          <w:sz w:val="24"/>
          <w:szCs w:val="24"/>
        </w:rPr>
        <w:t xml:space="preserve">DICOM GATEWAY yazılımı iletişimde kullandığı log bilgilerini görüntüleyebilmelidir. </w:t>
      </w:r>
    </w:p>
    <w:p w:rsidR="00A545C8" w:rsidRPr="00E95457" w:rsidRDefault="00A545C8" w:rsidP="00A545C8">
      <w:pPr>
        <w:pStyle w:val="ListeParagraf"/>
        <w:numPr>
          <w:ilvl w:val="0"/>
          <w:numId w:val="2"/>
        </w:numPr>
        <w:jc w:val="both"/>
        <w:rPr>
          <w:rFonts w:ascii="Times New Roman" w:hAnsi="Times New Roman" w:cs="Times New Roman"/>
          <w:sz w:val="24"/>
          <w:szCs w:val="24"/>
        </w:rPr>
      </w:pPr>
      <w:r w:rsidRPr="00E95457">
        <w:rPr>
          <w:rFonts w:ascii="Times New Roman" w:hAnsi="Times New Roman" w:cs="Times New Roman"/>
          <w:sz w:val="24"/>
          <w:szCs w:val="24"/>
        </w:rPr>
        <w:t xml:space="preserve">DICOM GATEWAY yazılımı otomatik çalışacak yapıda olmalıdır. </w:t>
      </w:r>
    </w:p>
    <w:p w:rsidR="00A545C8" w:rsidRPr="00E95457" w:rsidRDefault="00A545C8" w:rsidP="00A545C8">
      <w:pPr>
        <w:pStyle w:val="ListeParagraf"/>
        <w:numPr>
          <w:ilvl w:val="0"/>
          <w:numId w:val="2"/>
        </w:numPr>
        <w:jc w:val="both"/>
        <w:rPr>
          <w:rFonts w:ascii="Times New Roman" w:hAnsi="Times New Roman" w:cs="Times New Roman"/>
          <w:sz w:val="24"/>
          <w:szCs w:val="24"/>
        </w:rPr>
      </w:pPr>
      <w:r w:rsidRPr="00E95457">
        <w:rPr>
          <w:rFonts w:ascii="Times New Roman" w:hAnsi="Times New Roman" w:cs="Times New Roman"/>
          <w:sz w:val="24"/>
          <w:szCs w:val="24"/>
        </w:rPr>
        <w:t>DICOM GATEWAY yazılımı PACS'ın veri tabanının dışında başka veri tabanına ihtiyaç duymamalıdır.</w:t>
      </w:r>
    </w:p>
    <w:p w:rsidR="00A545C8" w:rsidRPr="00E95457" w:rsidRDefault="00A545C8" w:rsidP="00A545C8">
      <w:pPr>
        <w:pStyle w:val="ListeParagraf"/>
        <w:numPr>
          <w:ilvl w:val="0"/>
          <w:numId w:val="2"/>
        </w:numPr>
        <w:jc w:val="both"/>
        <w:rPr>
          <w:rFonts w:ascii="Times New Roman" w:hAnsi="Times New Roman" w:cs="Times New Roman"/>
          <w:sz w:val="24"/>
          <w:szCs w:val="24"/>
        </w:rPr>
      </w:pPr>
      <w:r w:rsidRPr="00E95457">
        <w:rPr>
          <w:rFonts w:ascii="Times New Roman" w:hAnsi="Times New Roman" w:cs="Times New Roman"/>
          <w:sz w:val="24"/>
          <w:szCs w:val="24"/>
        </w:rPr>
        <w:t>HL7 iletişim yazılımı, TCP/IP soket bağlantısı kullanarak verilerin HL7 2.x standartlarına uygun şekilde paylaşılmasını sağlamalıdır.</w:t>
      </w:r>
    </w:p>
    <w:p w:rsidR="00A545C8" w:rsidRPr="00E95457" w:rsidRDefault="00A545C8" w:rsidP="00A545C8">
      <w:pPr>
        <w:pStyle w:val="ListeParagraf"/>
        <w:numPr>
          <w:ilvl w:val="0"/>
          <w:numId w:val="2"/>
        </w:numPr>
        <w:jc w:val="both"/>
        <w:rPr>
          <w:rFonts w:ascii="Times New Roman" w:hAnsi="Times New Roman" w:cs="Times New Roman"/>
          <w:sz w:val="24"/>
          <w:szCs w:val="24"/>
        </w:rPr>
      </w:pPr>
      <w:r w:rsidRPr="00E95457">
        <w:rPr>
          <w:rFonts w:ascii="Times New Roman" w:hAnsi="Times New Roman" w:cs="Times New Roman"/>
          <w:sz w:val="24"/>
          <w:szCs w:val="24"/>
        </w:rPr>
        <w:t>HL7 iletişim yazılımı ADT, ORM, ORU, DFT mesajlarını ve bu mesaj yapılarında kullanılan segmentlerin oluşturulmasını ve iletimini destekleyebilmelidir.</w:t>
      </w:r>
    </w:p>
    <w:p w:rsidR="00A545C8" w:rsidRPr="00E95457" w:rsidRDefault="00A545C8" w:rsidP="00A545C8">
      <w:pPr>
        <w:pStyle w:val="ListeParagraf"/>
        <w:numPr>
          <w:ilvl w:val="0"/>
          <w:numId w:val="2"/>
        </w:numPr>
        <w:jc w:val="both"/>
        <w:rPr>
          <w:rFonts w:ascii="Times New Roman" w:hAnsi="Times New Roman" w:cs="Times New Roman"/>
          <w:sz w:val="24"/>
          <w:szCs w:val="24"/>
        </w:rPr>
      </w:pPr>
      <w:r w:rsidRPr="00E95457">
        <w:rPr>
          <w:rFonts w:ascii="Times New Roman" w:hAnsi="Times New Roman" w:cs="Times New Roman"/>
          <w:sz w:val="24"/>
          <w:szCs w:val="24"/>
        </w:rPr>
        <w:t>HL7 iletişim yazılımı, iletimde kullanılan mesajların log olarak kayıt edilebilmesini ve takip edilebilmesini sağlayacak ekranlar sunmalıdır.</w:t>
      </w:r>
    </w:p>
    <w:p w:rsidR="00A545C8" w:rsidRPr="00E95457" w:rsidRDefault="00A545C8" w:rsidP="00A545C8">
      <w:pPr>
        <w:pStyle w:val="ListeParagraf"/>
        <w:numPr>
          <w:ilvl w:val="0"/>
          <w:numId w:val="2"/>
        </w:numPr>
        <w:jc w:val="both"/>
        <w:rPr>
          <w:rFonts w:ascii="Times New Roman" w:hAnsi="Times New Roman" w:cs="Times New Roman"/>
          <w:sz w:val="24"/>
          <w:szCs w:val="24"/>
        </w:rPr>
      </w:pPr>
      <w:r w:rsidRPr="00E95457">
        <w:rPr>
          <w:rFonts w:ascii="Times New Roman" w:hAnsi="Times New Roman" w:cs="Times New Roman"/>
          <w:sz w:val="24"/>
          <w:szCs w:val="24"/>
        </w:rPr>
        <w:t>HL7 iletişim yazılımı, mesajların oluşturulmasında ve iletiminde kullandığı uygunluğunu conformance statement dosyasında sunacaktır.</w:t>
      </w:r>
    </w:p>
    <w:p w:rsidR="00A545C8" w:rsidRPr="00E95457" w:rsidRDefault="00A545C8" w:rsidP="00A545C8">
      <w:pPr>
        <w:pStyle w:val="ListeParagraf"/>
        <w:numPr>
          <w:ilvl w:val="0"/>
          <w:numId w:val="2"/>
        </w:numPr>
        <w:jc w:val="both"/>
        <w:rPr>
          <w:rFonts w:ascii="Times New Roman" w:hAnsi="Times New Roman" w:cs="Times New Roman"/>
          <w:sz w:val="24"/>
          <w:szCs w:val="24"/>
        </w:rPr>
      </w:pPr>
      <w:r w:rsidRPr="00E95457">
        <w:rPr>
          <w:rFonts w:ascii="Times New Roman" w:hAnsi="Times New Roman" w:cs="Times New Roman"/>
          <w:sz w:val="24"/>
          <w:szCs w:val="24"/>
        </w:rPr>
        <w:lastRenderedPageBreak/>
        <w:t>HL7 iletişim yazılımı; raporlar, tanı, sonuç bilgilerinin iletiminde BASE64 veri türünü kullanabilmelidir.</w:t>
      </w:r>
    </w:p>
    <w:p w:rsidR="00A545C8" w:rsidRPr="00E95457" w:rsidRDefault="00A545C8" w:rsidP="00A545C8">
      <w:pPr>
        <w:pStyle w:val="ListeParagraf"/>
        <w:numPr>
          <w:ilvl w:val="0"/>
          <w:numId w:val="2"/>
        </w:numPr>
        <w:jc w:val="both"/>
        <w:rPr>
          <w:rFonts w:ascii="Times New Roman" w:hAnsi="Times New Roman" w:cs="Times New Roman"/>
          <w:sz w:val="24"/>
          <w:szCs w:val="24"/>
        </w:rPr>
      </w:pPr>
      <w:r w:rsidRPr="00E95457">
        <w:rPr>
          <w:rFonts w:ascii="Times New Roman" w:hAnsi="Times New Roman" w:cs="Times New Roman"/>
          <w:sz w:val="24"/>
          <w:szCs w:val="24"/>
        </w:rPr>
        <w:t xml:space="preserve">HL7 iletişim yazılımı, RBS’ye güncelleme mesajı geldiğinde arşivde bulunan hasta verilerini güncelleyebilmeli veya cihaz çekim işlemi tamamlandığında entegre HL7 servisine güncelleme mesajlarını gönderebilmelidir. </w:t>
      </w:r>
    </w:p>
    <w:p w:rsidR="00A545C8" w:rsidRPr="00E95457" w:rsidRDefault="00A545C8" w:rsidP="00A545C8">
      <w:pPr>
        <w:pStyle w:val="ListeParagraf"/>
        <w:numPr>
          <w:ilvl w:val="0"/>
          <w:numId w:val="2"/>
        </w:numPr>
        <w:jc w:val="both"/>
        <w:rPr>
          <w:rFonts w:ascii="Times New Roman" w:hAnsi="Times New Roman" w:cs="Times New Roman"/>
          <w:sz w:val="24"/>
          <w:szCs w:val="24"/>
        </w:rPr>
      </w:pPr>
      <w:r w:rsidRPr="00E95457">
        <w:rPr>
          <w:rFonts w:ascii="Times New Roman" w:hAnsi="Times New Roman" w:cs="Times New Roman"/>
          <w:sz w:val="24"/>
          <w:szCs w:val="24"/>
        </w:rPr>
        <w:t xml:space="preserve">HL7 iletişim yazılımı, IHE testlerine uygun olarak çalışabilmeli, farklı uygulama yazılımları ile uluslararası standartlarda iletişim kurabilmelidir. </w:t>
      </w:r>
    </w:p>
    <w:p w:rsidR="00A545C8" w:rsidRPr="00E95457" w:rsidRDefault="00A545C8" w:rsidP="00A545C8">
      <w:pPr>
        <w:pStyle w:val="ListeParagraf"/>
        <w:numPr>
          <w:ilvl w:val="0"/>
          <w:numId w:val="2"/>
        </w:numPr>
        <w:jc w:val="both"/>
        <w:rPr>
          <w:rFonts w:ascii="Times New Roman" w:hAnsi="Times New Roman" w:cs="Times New Roman"/>
          <w:sz w:val="24"/>
          <w:szCs w:val="24"/>
        </w:rPr>
      </w:pPr>
      <w:r w:rsidRPr="00E95457">
        <w:rPr>
          <w:rFonts w:ascii="Times New Roman" w:hAnsi="Times New Roman" w:cs="Times New Roman"/>
          <w:sz w:val="24"/>
          <w:szCs w:val="24"/>
        </w:rPr>
        <w:t xml:space="preserve">HL7 iletişim yazılımı; hasta kayıt - düzenleme, istem kayıt - düzenleme,  çekim güncelleme ve onay, çekim iptali, isteme randevu verme, istem iptali vb. tüm radyolojik istemleri HL7 mesajları aracılığı ile yönetebilmelidir. </w:t>
      </w:r>
    </w:p>
    <w:p w:rsidR="00A545C8" w:rsidRPr="00E95457" w:rsidRDefault="00A545C8" w:rsidP="00A545C8">
      <w:pPr>
        <w:pStyle w:val="ListeParagraf"/>
        <w:numPr>
          <w:ilvl w:val="0"/>
          <w:numId w:val="2"/>
        </w:numPr>
        <w:jc w:val="both"/>
        <w:rPr>
          <w:rFonts w:ascii="Times New Roman" w:hAnsi="Times New Roman" w:cs="Times New Roman"/>
          <w:sz w:val="24"/>
          <w:szCs w:val="24"/>
        </w:rPr>
      </w:pPr>
      <w:r w:rsidRPr="00E95457">
        <w:rPr>
          <w:rFonts w:ascii="Times New Roman" w:hAnsi="Times New Roman" w:cs="Times New Roman"/>
          <w:sz w:val="24"/>
          <w:szCs w:val="24"/>
        </w:rPr>
        <w:t>Görüntü çekim işlemi tamamlanmış istemleri, TCP/IP soket bağlantısı kullanarak HL7 v2 formatında TSEN sunucusuna iletebilmelidir.</w:t>
      </w:r>
    </w:p>
    <w:p w:rsidR="00A545C8" w:rsidRPr="00E95457" w:rsidRDefault="00A545C8" w:rsidP="00A545C8">
      <w:pPr>
        <w:pStyle w:val="ListeParagraf"/>
        <w:numPr>
          <w:ilvl w:val="0"/>
          <w:numId w:val="2"/>
        </w:numPr>
        <w:jc w:val="both"/>
        <w:rPr>
          <w:rFonts w:ascii="Times New Roman" w:hAnsi="Times New Roman" w:cs="Times New Roman"/>
          <w:sz w:val="24"/>
          <w:szCs w:val="24"/>
        </w:rPr>
      </w:pPr>
      <w:r w:rsidRPr="00E95457">
        <w:rPr>
          <w:rFonts w:ascii="Times New Roman" w:hAnsi="Times New Roman" w:cs="Times New Roman"/>
          <w:sz w:val="24"/>
          <w:szCs w:val="24"/>
        </w:rPr>
        <w:t>TSEN sunucusuna gönderilen istemlere ait görüntüleri TSEN sunucusuna gönderebilmelidir. RBS hizmeti sunan firma ile entegre olunarak HL7 mesajı iletilmeyen hastaya ait DICOM imaj gönderimleri yapılmamalıdır.</w:t>
      </w:r>
    </w:p>
    <w:p w:rsidR="00A545C8" w:rsidRPr="00E95457" w:rsidRDefault="00A545C8" w:rsidP="00A545C8">
      <w:pPr>
        <w:pStyle w:val="ListeParagraf"/>
        <w:numPr>
          <w:ilvl w:val="0"/>
          <w:numId w:val="2"/>
        </w:numPr>
        <w:jc w:val="both"/>
        <w:rPr>
          <w:rFonts w:ascii="Times New Roman" w:hAnsi="Times New Roman" w:cs="Times New Roman"/>
          <w:sz w:val="24"/>
          <w:szCs w:val="24"/>
        </w:rPr>
      </w:pPr>
      <w:r w:rsidRPr="00E95457">
        <w:rPr>
          <w:rFonts w:ascii="Times New Roman" w:hAnsi="Times New Roman" w:cs="Times New Roman"/>
          <w:sz w:val="24"/>
          <w:szCs w:val="24"/>
        </w:rPr>
        <w:t>İstem ve görüntü gönderimlerinde SSL (güvenli bağlantı ) protokollerini desteklemelidir.</w:t>
      </w:r>
    </w:p>
    <w:p w:rsidR="00A545C8" w:rsidRPr="00E95457" w:rsidRDefault="00A545C8" w:rsidP="00A545C8">
      <w:pPr>
        <w:pStyle w:val="ListeParagraf"/>
        <w:numPr>
          <w:ilvl w:val="0"/>
          <w:numId w:val="2"/>
        </w:numPr>
        <w:jc w:val="both"/>
        <w:rPr>
          <w:rFonts w:ascii="Times New Roman" w:hAnsi="Times New Roman" w:cs="Times New Roman"/>
          <w:sz w:val="24"/>
          <w:szCs w:val="24"/>
        </w:rPr>
      </w:pPr>
      <w:r w:rsidRPr="00E95457">
        <w:rPr>
          <w:rFonts w:ascii="Times New Roman" w:hAnsi="Times New Roman" w:cs="Times New Roman"/>
          <w:sz w:val="24"/>
          <w:szCs w:val="24"/>
        </w:rPr>
        <w:t xml:space="preserve">Farklı zaman aralıklarında gönderimi yapılmamış kayıtları (geçmişe yönelik) gönderebilmelidir. </w:t>
      </w:r>
    </w:p>
    <w:p w:rsidR="00A545C8" w:rsidRPr="00E95457" w:rsidRDefault="00A545C8" w:rsidP="00A545C8">
      <w:pPr>
        <w:pStyle w:val="ListeParagraf"/>
        <w:numPr>
          <w:ilvl w:val="0"/>
          <w:numId w:val="2"/>
        </w:numPr>
        <w:jc w:val="both"/>
        <w:rPr>
          <w:rFonts w:ascii="Times New Roman" w:hAnsi="Times New Roman" w:cs="Times New Roman"/>
          <w:sz w:val="24"/>
          <w:szCs w:val="24"/>
        </w:rPr>
      </w:pPr>
      <w:r w:rsidRPr="00E95457">
        <w:rPr>
          <w:rFonts w:ascii="Times New Roman" w:hAnsi="Times New Roman" w:cs="Times New Roman"/>
          <w:sz w:val="24"/>
          <w:szCs w:val="24"/>
        </w:rPr>
        <w:t>TSEN sunucusunda silinen görüntülerin tekrar çekilebilmesine (Query / Retrieve) izin verebilmelidir.</w:t>
      </w:r>
    </w:p>
    <w:p w:rsidR="00A545C8" w:rsidRPr="00E95457" w:rsidRDefault="00A545C8" w:rsidP="00A545C8">
      <w:pPr>
        <w:pStyle w:val="ListeParagraf"/>
        <w:numPr>
          <w:ilvl w:val="0"/>
          <w:numId w:val="2"/>
        </w:numPr>
        <w:jc w:val="both"/>
        <w:rPr>
          <w:rFonts w:ascii="Times New Roman" w:hAnsi="Times New Roman" w:cs="Times New Roman"/>
          <w:sz w:val="24"/>
          <w:szCs w:val="24"/>
        </w:rPr>
      </w:pPr>
      <w:r w:rsidRPr="00E95457">
        <w:rPr>
          <w:rFonts w:ascii="Times New Roman" w:hAnsi="Times New Roman" w:cs="Times New Roman"/>
          <w:sz w:val="24"/>
          <w:szCs w:val="24"/>
        </w:rPr>
        <w:t>Merkezi bir sunucu üzerinden çalışıyor ise, farklı hastanelerin istemlerini, çekimi yapılan hastaneye ait bilgileri kullanarak TSEN sunucusuna gönderebilmelidir.</w:t>
      </w:r>
    </w:p>
    <w:p w:rsidR="00A545C8" w:rsidRPr="00E95457" w:rsidRDefault="00A545C8" w:rsidP="00A545C8">
      <w:pPr>
        <w:pStyle w:val="ListeParagraf"/>
        <w:numPr>
          <w:ilvl w:val="0"/>
          <w:numId w:val="2"/>
        </w:numPr>
        <w:jc w:val="both"/>
        <w:rPr>
          <w:rFonts w:ascii="Times New Roman" w:hAnsi="Times New Roman" w:cs="Times New Roman"/>
          <w:sz w:val="24"/>
          <w:szCs w:val="24"/>
        </w:rPr>
      </w:pPr>
      <w:r w:rsidRPr="00E95457">
        <w:rPr>
          <w:rFonts w:ascii="Times New Roman" w:hAnsi="Times New Roman" w:cs="Times New Roman"/>
          <w:sz w:val="24"/>
          <w:szCs w:val="24"/>
        </w:rPr>
        <w:t xml:space="preserve">İstem gönderimlerinde HL7 iletişim formatını, görüntü gönderimlerinde DICOM 3.0 formatını kullanabilmelidir. </w:t>
      </w:r>
    </w:p>
    <w:p w:rsidR="00A545C8" w:rsidRPr="00E95457" w:rsidRDefault="00A545C8" w:rsidP="00A545C8">
      <w:pPr>
        <w:pStyle w:val="ListeParagraf"/>
        <w:numPr>
          <w:ilvl w:val="0"/>
          <w:numId w:val="2"/>
        </w:numPr>
        <w:jc w:val="both"/>
        <w:rPr>
          <w:rFonts w:ascii="Times New Roman" w:hAnsi="Times New Roman" w:cs="Times New Roman"/>
          <w:sz w:val="24"/>
          <w:szCs w:val="24"/>
        </w:rPr>
      </w:pPr>
      <w:r w:rsidRPr="00E95457">
        <w:rPr>
          <w:rFonts w:ascii="Times New Roman" w:hAnsi="Times New Roman" w:cs="Times New Roman"/>
          <w:sz w:val="24"/>
          <w:szCs w:val="24"/>
        </w:rPr>
        <w:t>TSEN sunucusuna gönderilemeyen görüntü ve istemler için log kaydı tutulabilmeli ve bu logların görüntüleneceği bir ekran sunulmalıdır.</w:t>
      </w:r>
    </w:p>
    <w:p w:rsidR="00A545C8" w:rsidRPr="00E95457" w:rsidRDefault="00A545C8" w:rsidP="00A545C8">
      <w:pPr>
        <w:pStyle w:val="ListeParagraf"/>
        <w:numPr>
          <w:ilvl w:val="0"/>
          <w:numId w:val="2"/>
        </w:numPr>
        <w:jc w:val="both"/>
        <w:rPr>
          <w:rFonts w:ascii="Times New Roman" w:hAnsi="Times New Roman" w:cs="Times New Roman"/>
          <w:sz w:val="24"/>
          <w:szCs w:val="24"/>
        </w:rPr>
      </w:pPr>
      <w:r w:rsidRPr="00E95457">
        <w:rPr>
          <w:rFonts w:ascii="Times New Roman" w:hAnsi="Times New Roman" w:cs="Times New Roman"/>
          <w:sz w:val="24"/>
          <w:szCs w:val="24"/>
        </w:rPr>
        <w:t xml:space="preserve">TSEN sunucusuna gönderilen istem ve görüntüler ile ilgili rapor ve istatistiksel sonuçlar üretilebilmelidir.  </w:t>
      </w:r>
    </w:p>
    <w:p w:rsidR="00A545C8" w:rsidRPr="00E95457" w:rsidRDefault="00A545C8" w:rsidP="00A545C8">
      <w:pPr>
        <w:pStyle w:val="ListeParagraf"/>
        <w:numPr>
          <w:ilvl w:val="0"/>
          <w:numId w:val="2"/>
        </w:numPr>
        <w:jc w:val="both"/>
        <w:rPr>
          <w:rFonts w:ascii="Times New Roman" w:hAnsi="Times New Roman" w:cs="Times New Roman"/>
          <w:sz w:val="24"/>
          <w:szCs w:val="24"/>
        </w:rPr>
      </w:pPr>
      <w:r w:rsidRPr="00E95457">
        <w:rPr>
          <w:rFonts w:ascii="Times New Roman" w:hAnsi="Times New Roman" w:cs="Times New Roman"/>
          <w:sz w:val="24"/>
          <w:szCs w:val="24"/>
        </w:rPr>
        <w:t xml:space="preserve">Görüntülerin web üzerinden dağıtılabilmesi için Web Görüntü Dağıtım Sistemi kurulabilmelidir.  Web Görüntü Dağıtım Sistemi ile onaylanmış hasta raporlarına erişilebilmelidir. </w:t>
      </w:r>
    </w:p>
    <w:p w:rsidR="00A545C8" w:rsidRPr="00E95457" w:rsidRDefault="00A545C8" w:rsidP="00A545C8">
      <w:pPr>
        <w:pStyle w:val="ListeParagraf"/>
        <w:numPr>
          <w:ilvl w:val="0"/>
          <w:numId w:val="2"/>
        </w:numPr>
        <w:jc w:val="both"/>
        <w:rPr>
          <w:rFonts w:ascii="Times New Roman" w:hAnsi="Times New Roman" w:cs="Times New Roman"/>
          <w:sz w:val="24"/>
          <w:szCs w:val="24"/>
        </w:rPr>
      </w:pPr>
      <w:r w:rsidRPr="00E95457">
        <w:rPr>
          <w:rFonts w:ascii="Times New Roman" w:hAnsi="Times New Roman" w:cs="Times New Roman"/>
          <w:sz w:val="24"/>
          <w:szCs w:val="24"/>
        </w:rPr>
        <w:t>Hastane birimlerinde radyolojik inceleme isteği yapan kullanıcılar, yerel alan ağı ve bu ağ üzerindeki kişisel bilgisayarlar ile sistemi kullanarak, oluşan görüntülere erişebilmelidir.</w:t>
      </w:r>
    </w:p>
    <w:p w:rsidR="00A545C8" w:rsidRPr="00E95457" w:rsidRDefault="00A545C8" w:rsidP="00A545C8">
      <w:pPr>
        <w:pStyle w:val="ListeParagraf"/>
        <w:numPr>
          <w:ilvl w:val="0"/>
          <w:numId w:val="2"/>
        </w:numPr>
        <w:jc w:val="both"/>
        <w:rPr>
          <w:rFonts w:ascii="Times New Roman" w:hAnsi="Times New Roman" w:cs="Times New Roman"/>
          <w:sz w:val="24"/>
          <w:szCs w:val="24"/>
        </w:rPr>
      </w:pPr>
      <w:r w:rsidRPr="00E95457">
        <w:rPr>
          <w:rFonts w:ascii="Times New Roman" w:hAnsi="Times New Roman" w:cs="Times New Roman"/>
          <w:sz w:val="24"/>
          <w:szCs w:val="24"/>
        </w:rPr>
        <w:t>PACS sistemini üzerinde çalışacak olan Web Görüntü Dağıtım Sistemleri arşivlenen tüm radyolojik ve diğer görüntülere erişim imkânı sağlamalıdır. Web Görüntü Dağıtım Sistemi görüntüleyici yazılımı, güncel web browserlar aracılığı ile açılabilmelidir.</w:t>
      </w:r>
    </w:p>
    <w:p w:rsidR="00A545C8" w:rsidRPr="00E95457" w:rsidRDefault="00A545C8" w:rsidP="00A545C8">
      <w:pPr>
        <w:pStyle w:val="ListeParagraf"/>
        <w:numPr>
          <w:ilvl w:val="0"/>
          <w:numId w:val="2"/>
        </w:numPr>
        <w:jc w:val="both"/>
        <w:rPr>
          <w:rFonts w:ascii="Times New Roman" w:hAnsi="Times New Roman" w:cs="Times New Roman"/>
          <w:sz w:val="24"/>
          <w:szCs w:val="24"/>
        </w:rPr>
      </w:pPr>
      <w:r w:rsidRPr="00E95457">
        <w:rPr>
          <w:rFonts w:ascii="Times New Roman" w:hAnsi="Times New Roman" w:cs="Times New Roman"/>
          <w:sz w:val="24"/>
          <w:szCs w:val="24"/>
        </w:rPr>
        <w:t>Erişim yapılan görüntüler farklı ünite ve kayıt edilebilir ortamlara [kullanıcı yerel bilgisayarında hasta görüntülerini indirme (ZIP, ISO)] indirilebilmelidir.</w:t>
      </w:r>
    </w:p>
    <w:p w:rsidR="00A545C8" w:rsidRPr="00E95457" w:rsidRDefault="00A545C8" w:rsidP="00A545C8">
      <w:pPr>
        <w:pStyle w:val="ListeParagraf"/>
        <w:numPr>
          <w:ilvl w:val="0"/>
          <w:numId w:val="2"/>
        </w:numPr>
        <w:jc w:val="both"/>
        <w:rPr>
          <w:rFonts w:ascii="Times New Roman" w:hAnsi="Times New Roman" w:cs="Times New Roman"/>
          <w:sz w:val="24"/>
          <w:szCs w:val="24"/>
        </w:rPr>
      </w:pPr>
      <w:r w:rsidRPr="00E95457">
        <w:rPr>
          <w:rFonts w:ascii="Times New Roman" w:hAnsi="Times New Roman" w:cs="Times New Roman"/>
          <w:sz w:val="24"/>
          <w:szCs w:val="24"/>
        </w:rPr>
        <w:t xml:space="preserve">Görüntülerde kalite kaybı veya bozulma olmamalıdır.  </w:t>
      </w:r>
    </w:p>
    <w:p w:rsidR="00A545C8" w:rsidRPr="00E95457" w:rsidRDefault="00A545C8" w:rsidP="00A545C8">
      <w:pPr>
        <w:pStyle w:val="ListeParagraf"/>
        <w:numPr>
          <w:ilvl w:val="0"/>
          <w:numId w:val="2"/>
        </w:numPr>
        <w:jc w:val="both"/>
        <w:rPr>
          <w:rFonts w:ascii="Times New Roman" w:hAnsi="Times New Roman" w:cs="Times New Roman"/>
          <w:sz w:val="24"/>
          <w:szCs w:val="24"/>
        </w:rPr>
      </w:pPr>
      <w:r w:rsidRPr="00E95457">
        <w:rPr>
          <w:rFonts w:ascii="Times New Roman" w:hAnsi="Times New Roman" w:cs="Times New Roman"/>
          <w:sz w:val="24"/>
          <w:szCs w:val="24"/>
        </w:rPr>
        <w:t>Yüksek rezolüsyonlu monitor desteği olmalıdır.</w:t>
      </w:r>
    </w:p>
    <w:p w:rsidR="00A545C8" w:rsidRPr="00E95457" w:rsidRDefault="00A545C8" w:rsidP="00A545C8">
      <w:pPr>
        <w:pStyle w:val="ListeParagraf"/>
        <w:numPr>
          <w:ilvl w:val="0"/>
          <w:numId w:val="2"/>
        </w:numPr>
        <w:jc w:val="both"/>
        <w:rPr>
          <w:rFonts w:ascii="Times New Roman" w:hAnsi="Times New Roman" w:cs="Times New Roman"/>
          <w:sz w:val="24"/>
          <w:szCs w:val="24"/>
        </w:rPr>
      </w:pPr>
      <w:r w:rsidRPr="00E95457">
        <w:rPr>
          <w:rFonts w:ascii="Times New Roman" w:hAnsi="Times New Roman" w:cs="Times New Roman"/>
          <w:sz w:val="24"/>
          <w:szCs w:val="24"/>
        </w:rPr>
        <w:t>Herhangi bir lisans kısıtlaması olmamalıdır. Web Görüntü Dağıtım Sistemi limitsiz kullanıcı lisansı ile birlikte temin edilmelidir.</w:t>
      </w:r>
    </w:p>
    <w:p w:rsidR="00A545C8" w:rsidRPr="00E95457" w:rsidRDefault="00A545C8" w:rsidP="00A545C8">
      <w:pPr>
        <w:pStyle w:val="ListeParagraf"/>
        <w:numPr>
          <w:ilvl w:val="0"/>
          <w:numId w:val="2"/>
        </w:numPr>
        <w:jc w:val="both"/>
        <w:rPr>
          <w:rFonts w:ascii="Times New Roman" w:hAnsi="Times New Roman" w:cs="Times New Roman"/>
          <w:sz w:val="24"/>
          <w:szCs w:val="24"/>
        </w:rPr>
      </w:pPr>
      <w:r w:rsidRPr="00E95457">
        <w:rPr>
          <w:rFonts w:ascii="Times New Roman" w:hAnsi="Times New Roman" w:cs="Times New Roman"/>
          <w:sz w:val="24"/>
          <w:szCs w:val="24"/>
        </w:rPr>
        <w:t xml:space="preserve">Lokalde bağlı olan yazıcı üzerinden baskı alınabilmelidir. </w:t>
      </w:r>
    </w:p>
    <w:p w:rsidR="00A545C8" w:rsidRPr="00E95457" w:rsidRDefault="00A545C8" w:rsidP="00A545C8">
      <w:pPr>
        <w:pStyle w:val="ListeParagraf"/>
        <w:numPr>
          <w:ilvl w:val="0"/>
          <w:numId w:val="2"/>
        </w:numPr>
        <w:jc w:val="both"/>
        <w:rPr>
          <w:rFonts w:ascii="Times New Roman" w:hAnsi="Times New Roman" w:cs="Times New Roman"/>
          <w:sz w:val="24"/>
          <w:szCs w:val="24"/>
        </w:rPr>
      </w:pPr>
      <w:r w:rsidRPr="00E95457">
        <w:rPr>
          <w:rFonts w:ascii="Times New Roman" w:hAnsi="Times New Roman" w:cs="Times New Roman"/>
          <w:sz w:val="24"/>
          <w:szCs w:val="24"/>
        </w:rPr>
        <w:t>Görüntüleme ve çapraz navigasyon için MR cross reference çizgileri desteği olmalıdır.</w:t>
      </w:r>
    </w:p>
    <w:p w:rsidR="00A545C8" w:rsidRPr="00E95457" w:rsidRDefault="00A545C8" w:rsidP="00A545C8">
      <w:pPr>
        <w:pStyle w:val="ListeParagraf"/>
        <w:numPr>
          <w:ilvl w:val="0"/>
          <w:numId w:val="2"/>
        </w:numPr>
        <w:jc w:val="both"/>
        <w:rPr>
          <w:rFonts w:ascii="Times New Roman" w:hAnsi="Times New Roman" w:cs="Times New Roman"/>
          <w:sz w:val="24"/>
          <w:szCs w:val="24"/>
        </w:rPr>
      </w:pPr>
      <w:r w:rsidRPr="00E95457">
        <w:rPr>
          <w:rFonts w:ascii="Times New Roman" w:hAnsi="Times New Roman" w:cs="Times New Roman"/>
          <w:sz w:val="24"/>
          <w:szCs w:val="24"/>
        </w:rPr>
        <w:t>Görüntüleme ve navigasyon için CT scout lines özelliği bulunmalıdır.</w:t>
      </w:r>
    </w:p>
    <w:p w:rsidR="00A545C8" w:rsidRPr="00E95457" w:rsidRDefault="00A545C8" w:rsidP="00A545C8">
      <w:pPr>
        <w:pStyle w:val="ListeParagraf"/>
        <w:numPr>
          <w:ilvl w:val="0"/>
          <w:numId w:val="2"/>
        </w:numPr>
        <w:jc w:val="both"/>
        <w:rPr>
          <w:rFonts w:ascii="Times New Roman" w:hAnsi="Times New Roman" w:cs="Times New Roman"/>
          <w:sz w:val="24"/>
          <w:szCs w:val="24"/>
        </w:rPr>
      </w:pPr>
      <w:r w:rsidRPr="00E95457">
        <w:rPr>
          <w:rFonts w:ascii="Times New Roman" w:hAnsi="Times New Roman" w:cs="Times New Roman"/>
          <w:sz w:val="24"/>
          <w:szCs w:val="24"/>
        </w:rPr>
        <w:lastRenderedPageBreak/>
        <w:t>Görüntüleme iş istasyonu yazılımı ile otomatik veya interaktif olarak saniyede en az 15 kare (cine) görüntüleme yapılabilmelidir.</w:t>
      </w:r>
    </w:p>
    <w:p w:rsidR="00A545C8" w:rsidRPr="00E95457" w:rsidRDefault="00A545C8" w:rsidP="00A545C8">
      <w:pPr>
        <w:pStyle w:val="ListeParagraf"/>
        <w:numPr>
          <w:ilvl w:val="0"/>
          <w:numId w:val="2"/>
        </w:numPr>
        <w:jc w:val="both"/>
        <w:rPr>
          <w:rFonts w:ascii="Times New Roman" w:hAnsi="Times New Roman" w:cs="Times New Roman"/>
          <w:sz w:val="24"/>
          <w:szCs w:val="24"/>
        </w:rPr>
      </w:pPr>
      <w:r w:rsidRPr="00E95457">
        <w:rPr>
          <w:rFonts w:ascii="Times New Roman" w:hAnsi="Times New Roman" w:cs="Times New Roman"/>
          <w:sz w:val="24"/>
          <w:szCs w:val="24"/>
        </w:rPr>
        <w:t>Görüntüleme iş istasyonu yazılımında en az 1x1 (bir çarpı bir), 1x2 (bir çarpı iki), 2x2 (iki çarpı iki), 3x3 (üç çarpı üç) ve 4x4 (dört çarpı dört) 8x8 (sekiz çarpı sekiz) satır x sütun görüntüleme modlarında gösterim yapılabilmelidir.</w:t>
      </w:r>
    </w:p>
    <w:p w:rsidR="00A545C8" w:rsidRPr="00E95457" w:rsidRDefault="00A545C8" w:rsidP="00A545C8">
      <w:pPr>
        <w:pStyle w:val="ListeParagraf"/>
        <w:numPr>
          <w:ilvl w:val="0"/>
          <w:numId w:val="2"/>
        </w:numPr>
        <w:jc w:val="both"/>
        <w:rPr>
          <w:rFonts w:ascii="Times New Roman" w:hAnsi="Times New Roman" w:cs="Times New Roman"/>
          <w:sz w:val="24"/>
          <w:szCs w:val="24"/>
        </w:rPr>
      </w:pPr>
      <w:r w:rsidRPr="00E95457">
        <w:rPr>
          <w:rFonts w:ascii="Times New Roman" w:hAnsi="Times New Roman" w:cs="Times New Roman"/>
          <w:sz w:val="24"/>
          <w:szCs w:val="24"/>
        </w:rPr>
        <w:t>Görüntüleme iş istasyonu yazılımında görüntünün herhangi bir yerine yazı veya şekil yerleştirme özelliği olmalıdır. Bu işlem esnasında orijinal görüntü dosyasında herhangi bir değişiklik veya bozulma olmamalıdır.</w:t>
      </w:r>
    </w:p>
    <w:p w:rsidR="00A545C8" w:rsidRPr="00E95457" w:rsidRDefault="00A545C8" w:rsidP="00A545C8">
      <w:pPr>
        <w:pStyle w:val="ListeParagraf"/>
        <w:numPr>
          <w:ilvl w:val="0"/>
          <w:numId w:val="2"/>
        </w:numPr>
        <w:jc w:val="both"/>
        <w:rPr>
          <w:rFonts w:ascii="Times New Roman" w:hAnsi="Times New Roman" w:cs="Times New Roman"/>
          <w:sz w:val="24"/>
          <w:szCs w:val="24"/>
        </w:rPr>
      </w:pPr>
      <w:r w:rsidRPr="00E95457">
        <w:rPr>
          <w:rFonts w:ascii="Times New Roman" w:hAnsi="Times New Roman" w:cs="Times New Roman"/>
          <w:sz w:val="24"/>
          <w:szCs w:val="24"/>
        </w:rPr>
        <w:t>Görüntüleme iş istasyonu yazılımında tam ekran (full screen) görüntüleme yapılabilmelidir.</w:t>
      </w:r>
    </w:p>
    <w:p w:rsidR="00A545C8" w:rsidRPr="00E95457" w:rsidRDefault="00A545C8" w:rsidP="00A545C8">
      <w:pPr>
        <w:pStyle w:val="ListeParagraf"/>
        <w:numPr>
          <w:ilvl w:val="0"/>
          <w:numId w:val="2"/>
        </w:numPr>
        <w:jc w:val="both"/>
        <w:rPr>
          <w:rFonts w:ascii="Times New Roman" w:hAnsi="Times New Roman" w:cs="Times New Roman"/>
          <w:sz w:val="24"/>
          <w:szCs w:val="24"/>
        </w:rPr>
      </w:pPr>
      <w:r w:rsidRPr="00E95457">
        <w:rPr>
          <w:rFonts w:ascii="Times New Roman" w:hAnsi="Times New Roman" w:cs="Times New Roman"/>
          <w:sz w:val="24"/>
          <w:szCs w:val="24"/>
        </w:rPr>
        <w:t xml:space="preserve">Görüntüleyici yazılım içerisinde farklı formattaki (JPEG, BMP, TIFF, PNG vb.) görüntülerin DICOM çevrimi ve sisteme kayıt edilmesi yapılabilmelidir. </w:t>
      </w:r>
    </w:p>
    <w:p w:rsidR="00A545C8" w:rsidRPr="00E95457" w:rsidRDefault="00A545C8" w:rsidP="00A545C8">
      <w:pPr>
        <w:pStyle w:val="ListeParagraf"/>
        <w:numPr>
          <w:ilvl w:val="0"/>
          <w:numId w:val="2"/>
        </w:numPr>
        <w:jc w:val="both"/>
        <w:rPr>
          <w:rFonts w:ascii="Times New Roman" w:hAnsi="Times New Roman" w:cs="Times New Roman"/>
          <w:sz w:val="24"/>
          <w:szCs w:val="24"/>
        </w:rPr>
      </w:pPr>
      <w:r w:rsidRPr="00E95457">
        <w:rPr>
          <w:rFonts w:ascii="Times New Roman" w:hAnsi="Times New Roman" w:cs="Times New Roman"/>
          <w:sz w:val="24"/>
          <w:szCs w:val="24"/>
        </w:rPr>
        <w:t>Görüntüleyici yazılımın şu temel fonksiyonları desteklemelidir;</w:t>
      </w:r>
    </w:p>
    <w:p w:rsidR="00A545C8" w:rsidRPr="00E95457" w:rsidRDefault="00A545C8" w:rsidP="00A545C8">
      <w:pPr>
        <w:pStyle w:val="ListeParagraf"/>
        <w:numPr>
          <w:ilvl w:val="0"/>
          <w:numId w:val="1"/>
        </w:numPr>
        <w:jc w:val="both"/>
        <w:rPr>
          <w:rFonts w:ascii="Times New Roman" w:hAnsi="Times New Roman" w:cs="Times New Roman"/>
          <w:sz w:val="24"/>
          <w:szCs w:val="24"/>
        </w:rPr>
      </w:pPr>
      <w:r w:rsidRPr="00E95457">
        <w:rPr>
          <w:rFonts w:ascii="Times New Roman" w:hAnsi="Times New Roman" w:cs="Times New Roman"/>
          <w:sz w:val="24"/>
          <w:szCs w:val="24"/>
        </w:rPr>
        <w:t>Layout değiştirme</w:t>
      </w:r>
    </w:p>
    <w:p w:rsidR="00A545C8" w:rsidRPr="00E95457" w:rsidRDefault="00A545C8" w:rsidP="00A545C8">
      <w:pPr>
        <w:pStyle w:val="ListeParagraf"/>
        <w:numPr>
          <w:ilvl w:val="0"/>
          <w:numId w:val="1"/>
        </w:numPr>
        <w:jc w:val="both"/>
        <w:rPr>
          <w:rFonts w:ascii="Times New Roman" w:hAnsi="Times New Roman" w:cs="Times New Roman"/>
          <w:sz w:val="24"/>
          <w:szCs w:val="24"/>
        </w:rPr>
      </w:pPr>
      <w:r w:rsidRPr="00E95457">
        <w:rPr>
          <w:rFonts w:ascii="Times New Roman" w:hAnsi="Times New Roman" w:cs="Times New Roman"/>
          <w:sz w:val="24"/>
          <w:szCs w:val="24"/>
        </w:rPr>
        <w:t>Cine butonlar</w:t>
      </w:r>
    </w:p>
    <w:p w:rsidR="00A545C8" w:rsidRPr="00E95457" w:rsidRDefault="00A545C8" w:rsidP="00A545C8">
      <w:pPr>
        <w:pStyle w:val="ListeParagraf"/>
        <w:numPr>
          <w:ilvl w:val="0"/>
          <w:numId w:val="1"/>
        </w:numPr>
        <w:jc w:val="both"/>
        <w:rPr>
          <w:rFonts w:ascii="Times New Roman" w:hAnsi="Times New Roman" w:cs="Times New Roman"/>
          <w:sz w:val="24"/>
          <w:szCs w:val="24"/>
        </w:rPr>
      </w:pPr>
      <w:r w:rsidRPr="00E95457">
        <w:rPr>
          <w:rFonts w:ascii="Times New Roman" w:hAnsi="Times New Roman" w:cs="Times New Roman"/>
          <w:sz w:val="24"/>
          <w:szCs w:val="24"/>
        </w:rPr>
        <w:t>Pencereleme</w:t>
      </w:r>
    </w:p>
    <w:p w:rsidR="00A545C8" w:rsidRPr="00E95457" w:rsidRDefault="00A545C8" w:rsidP="00A545C8">
      <w:pPr>
        <w:pStyle w:val="ListeParagraf"/>
        <w:numPr>
          <w:ilvl w:val="0"/>
          <w:numId w:val="1"/>
        </w:numPr>
        <w:jc w:val="both"/>
        <w:rPr>
          <w:rFonts w:ascii="Times New Roman" w:hAnsi="Times New Roman" w:cs="Times New Roman"/>
          <w:sz w:val="24"/>
          <w:szCs w:val="24"/>
        </w:rPr>
      </w:pPr>
      <w:r w:rsidRPr="00E95457">
        <w:rPr>
          <w:rFonts w:ascii="Times New Roman" w:hAnsi="Times New Roman" w:cs="Times New Roman"/>
          <w:sz w:val="24"/>
          <w:szCs w:val="24"/>
        </w:rPr>
        <w:t>Kenar keskinleştirme</w:t>
      </w:r>
    </w:p>
    <w:p w:rsidR="00A545C8" w:rsidRPr="00E95457" w:rsidRDefault="00A545C8" w:rsidP="00A545C8">
      <w:pPr>
        <w:pStyle w:val="ListeParagraf"/>
        <w:numPr>
          <w:ilvl w:val="0"/>
          <w:numId w:val="1"/>
        </w:numPr>
        <w:jc w:val="both"/>
        <w:rPr>
          <w:rFonts w:ascii="Times New Roman" w:hAnsi="Times New Roman" w:cs="Times New Roman"/>
          <w:sz w:val="24"/>
          <w:szCs w:val="24"/>
        </w:rPr>
      </w:pPr>
      <w:r w:rsidRPr="00E95457">
        <w:rPr>
          <w:rFonts w:ascii="Times New Roman" w:hAnsi="Times New Roman" w:cs="Times New Roman"/>
          <w:sz w:val="24"/>
          <w:szCs w:val="24"/>
        </w:rPr>
        <w:t>Sürekli yakınlaştırma</w:t>
      </w:r>
    </w:p>
    <w:p w:rsidR="00A545C8" w:rsidRPr="00E95457" w:rsidRDefault="00A545C8" w:rsidP="00A545C8">
      <w:pPr>
        <w:pStyle w:val="ListeParagraf"/>
        <w:numPr>
          <w:ilvl w:val="0"/>
          <w:numId w:val="1"/>
        </w:numPr>
        <w:jc w:val="both"/>
        <w:rPr>
          <w:rFonts w:ascii="Times New Roman" w:hAnsi="Times New Roman" w:cs="Times New Roman"/>
          <w:sz w:val="24"/>
          <w:szCs w:val="24"/>
        </w:rPr>
      </w:pPr>
      <w:r w:rsidRPr="00E95457">
        <w:rPr>
          <w:rFonts w:ascii="Times New Roman" w:hAnsi="Times New Roman" w:cs="Times New Roman"/>
          <w:sz w:val="24"/>
          <w:szCs w:val="24"/>
        </w:rPr>
        <w:t>Optik kaydırma</w:t>
      </w:r>
    </w:p>
    <w:p w:rsidR="00A545C8" w:rsidRPr="00E95457" w:rsidRDefault="00A545C8" w:rsidP="00A545C8">
      <w:pPr>
        <w:pStyle w:val="ListeParagraf"/>
        <w:numPr>
          <w:ilvl w:val="0"/>
          <w:numId w:val="1"/>
        </w:numPr>
        <w:jc w:val="both"/>
        <w:rPr>
          <w:rFonts w:ascii="Times New Roman" w:hAnsi="Times New Roman" w:cs="Times New Roman"/>
          <w:sz w:val="24"/>
          <w:szCs w:val="24"/>
        </w:rPr>
      </w:pPr>
      <w:r w:rsidRPr="00E95457">
        <w:rPr>
          <w:rFonts w:ascii="Times New Roman" w:hAnsi="Times New Roman" w:cs="Times New Roman"/>
          <w:sz w:val="24"/>
          <w:szCs w:val="24"/>
        </w:rPr>
        <w:t>Döndürme, aynalama</w:t>
      </w:r>
    </w:p>
    <w:p w:rsidR="00A545C8" w:rsidRPr="00E95457" w:rsidRDefault="00A545C8" w:rsidP="00A545C8">
      <w:pPr>
        <w:pStyle w:val="ListeParagraf"/>
        <w:numPr>
          <w:ilvl w:val="0"/>
          <w:numId w:val="1"/>
        </w:numPr>
        <w:jc w:val="both"/>
        <w:rPr>
          <w:rFonts w:ascii="Times New Roman" w:hAnsi="Times New Roman" w:cs="Times New Roman"/>
          <w:sz w:val="24"/>
          <w:szCs w:val="24"/>
        </w:rPr>
      </w:pPr>
      <w:r w:rsidRPr="00E95457">
        <w:rPr>
          <w:rFonts w:ascii="Times New Roman" w:hAnsi="Times New Roman" w:cs="Times New Roman"/>
          <w:sz w:val="24"/>
          <w:szCs w:val="24"/>
        </w:rPr>
        <w:t>Renkleri ters çevirme</w:t>
      </w:r>
    </w:p>
    <w:p w:rsidR="00A545C8" w:rsidRPr="00E95457" w:rsidRDefault="00A545C8" w:rsidP="00A545C8">
      <w:pPr>
        <w:pStyle w:val="ListeParagraf"/>
        <w:numPr>
          <w:ilvl w:val="0"/>
          <w:numId w:val="1"/>
        </w:numPr>
        <w:jc w:val="both"/>
        <w:rPr>
          <w:rFonts w:ascii="Times New Roman" w:hAnsi="Times New Roman" w:cs="Times New Roman"/>
          <w:sz w:val="24"/>
          <w:szCs w:val="24"/>
        </w:rPr>
      </w:pPr>
      <w:r w:rsidRPr="00E95457">
        <w:rPr>
          <w:rFonts w:ascii="Times New Roman" w:hAnsi="Times New Roman" w:cs="Times New Roman"/>
          <w:sz w:val="24"/>
          <w:szCs w:val="24"/>
        </w:rPr>
        <w:t>Görüntü yazılarını gösterme/kaldırma</w:t>
      </w:r>
    </w:p>
    <w:p w:rsidR="00A545C8" w:rsidRPr="00E95457" w:rsidRDefault="00A545C8" w:rsidP="00A545C8">
      <w:pPr>
        <w:pStyle w:val="ListeParagraf"/>
        <w:numPr>
          <w:ilvl w:val="0"/>
          <w:numId w:val="1"/>
        </w:numPr>
        <w:jc w:val="both"/>
        <w:rPr>
          <w:rFonts w:ascii="Times New Roman" w:hAnsi="Times New Roman" w:cs="Times New Roman"/>
          <w:sz w:val="24"/>
          <w:szCs w:val="24"/>
        </w:rPr>
      </w:pPr>
      <w:r w:rsidRPr="00E95457">
        <w:rPr>
          <w:rFonts w:ascii="Times New Roman" w:hAnsi="Times New Roman" w:cs="Times New Roman"/>
          <w:sz w:val="24"/>
          <w:szCs w:val="24"/>
        </w:rPr>
        <w:t>Görüntüyü JPEG veya DICOM formatında yerel diske kaydetme</w:t>
      </w:r>
    </w:p>
    <w:p w:rsidR="00A545C8" w:rsidRPr="00E95457" w:rsidRDefault="00A545C8" w:rsidP="00A545C8">
      <w:pPr>
        <w:pStyle w:val="ListeParagraf"/>
        <w:numPr>
          <w:ilvl w:val="0"/>
          <w:numId w:val="1"/>
        </w:numPr>
        <w:jc w:val="both"/>
        <w:rPr>
          <w:rFonts w:ascii="Times New Roman" w:hAnsi="Times New Roman" w:cs="Times New Roman"/>
          <w:sz w:val="24"/>
          <w:szCs w:val="24"/>
        </w:rPr>
      </w:pPr>
      <w:r w:rsidRPr="00E95457">
        <w:rPr>
          <w:rFonts w:ascii="Times New Roman" w:hAnsi="Times New Roman" w:cs="Times New Roman"/>
          <w:sz w:val="24"/>
          <w:szCs w:val="24"/>
        </w:rPr>
        <w:t xml:space="preserve">Mesafe ve açı ölçümü alma </w:t>
      </w:r>
    </w:p>
    <w:p w:rsidR="00A545C8" w:rsidRPr="00E95457" w:rsidRDefault="00A545C8" w:rsidP="00A545C8">
      <w:pPr>
        <w:pStyle w:val="ListeParagraf"/>
        <w:numPr>
          <w:ilvl w:val="0"/>
          <w:numId w:val="1"/>
        </w:numPr>
        <w:jc w:val="both"/>
        <w:rPr>
          <w:rFonts w:ascii="Times New Roman" w:hAnsi="Times New Roman" w:cs="Times New Roman"/>
          <w:sz w:val="24"/>
          <w:szCs w:val="24"/>
        </w:rPr>
      </w:pPr>
      <w:r w:rsidRPr="00E95457">
        <w:rPr>
          <w:rFonts w:ascii="Times New Roman" w:hAnsi="Times New Roman" w:cs="Times New Roman"/>
          <w:sz w:val="24"/>
          <w:szCs w:val="24"/>
        </w:rPr>
        <w:t xml:space="preserve">Görüntünün herhangi bir noktasındaki konum ve pixel değerini gösterme ( Pixel Probe) </w:t>
      </w:r>
    </w:p>
    <w:p w:rsidR="00A545C8" w:rsidRPr="00E95457" w:rsidRDefault="00A545C8" w:rsidP="00A545C8">
      <w:pPr>
        <w:pStyle w:val="ListeParagraf"/>
        <w:numPr>
          <w:ilvl w:val="0"/>
          <w:numId w:val="2"/>
        </w:numPr>
        <w:jc w:val="both"/>
        <w:rPr>
          <w:rFonts w:ascii="Times New Roman" w:hAnsi="Times New Roman" w:cs="Times New Roman"/>
          <w:sz w:val="24"/>
          <w:szCs w:val="24"/>
        </w:rPr>
      </w:pPr>
      <w:r w:rsidRPr="00E95457">
        <w:rPr>
          <w:rFonts w:ascii="Times New Roman" w:hAnsi="Times New Roman" w:cs="Times New Roman"/>
          <w:sz w:val="24"/>
          <w:szCs w:val="24"/>
        </w:rPr>
        <w:t>Görüntüleme iş istasyonu yazılımı ile arşiv sunucusu üzerindeki görüntülere kayıpsız olarak ulaşılabilmelidir.</w:t>
      </w:r>
    </w:p>
    <w:p w:rsidR="00A545C8" w:rsidRPr="00E95457" w:rsidRDefault="00A545C8" w:rsidP="00A545C8">
      <w:pPr>
        <w:pStyle w:val="ListeParagraf"/>
        <w:numPr>
          <w:ilvl w:val="0"/>
          <w:numId w:val="2"/>
        </w:numPr>
        <w:jc w:val="both"/>
        <w:rPr>
          <w:rFonts w:ascii="Times New Roman" w:hAnsi="Times New Roman" w:cs="Times New Roman"/>
          <w:sz w:val="24"/>
          <w:szCs w:val="24"/>
        </w:rPr>
      </w:pPr>
      <w:r w:rsidRPr="00E95457">
        <w:rPr>
          <w:rFonts w:ascii="Times New Roman" w:hAnsi="Times New Roman" w:cs="Times New Roman"/>
          <w:sz w:val="24"/>
          <w:szCs w:val="24"/>
        </w:rPr>
        <w:t>Görüntüleme iş istasyonu yazılımı ile görüntülerin pul image (thumbnail) olarak gösterimi sağlanabilmelidir.</w:t>
      </w:r>
    </w:p>
    <w:p w:rsidR="00A545C8" w:rsidRPr="00E95457" w:rsidRDefault="00A545C8" w:rsidP="00A545C8">
      <w:pPr>
        <w:pStyle w:val="ListeParagraf"/>
        <w:numPr>
          <w:ilvl w:val="0"/>
          <w:numId w:val="2"/>
        </w:numPr>
        <w:jc w:val="both"/>
        <w:rPr>
          <w:rFonts w:ascii="Times New Roman" w:hAnsi="Times New Roman" w:cs="Times New Roman"/>
          <w:sz w:val="24"/>
          <w:szCs w:val="24"/>
        </w:rPr>
      </w:pPr>
      <w:r w:rsidRPr="00E95457">
        <w:rPr>
          <w:rFonts w:ascii="Times New Roman" w:hAnsi="Times New Roman" w:cs="Times New Roman"/>
          <w:sz w:val="24"/>
          <w:szCs w:val="24"/>
        </w:rPr>
        <w:t xml:space="preserve">Görüntüleme iş istasyonu yazılımı ile herhangi bir hastanın herhangi bir modaliteye ait değişik zamanlarda çekilen görüntülerinin karşılaştırılması ve radyolojik bulguların geriye dönük değerlendirilmesi sağlanabilmelidir. </w:t>
      </w:r>
    </w:p>
    <w:p w:rsidR="00A545C8" w:rsidRPr="00E95457" w:rsidRDefault="00A545C8" w:rsidP="00A545C8">
      <w:pPr>
        <w:pStyle w:val="ListeParagraf"/>
        <w:numPr>
          <w:ilvl w:val="0"/>
          <w:numId w:val="2"/>
        </w:numPr>
        <w:jc w:val="both"/>
        <w:rPr>
          <w:rFonts w:ascii="Times New Roman" w:hAnsi="Times New Roman" w:cs="Times New Roman"/>
          <w:sz w:val="24"/>
          <w:szCs w:val="24"/>
        </w:rPr>
      </w:pPr>
      <w:r w:rsidRPr="00E95457">
        <w:rPr>
          <w:rFonts w:ascii="Times New Roman" w:hAnsi="Times New Roman" w:cs="Times New Roman"/>
          <w:sz w:val="24"/>
          <w:szCs w:val="24"/>
        </w:rPr>
        <w:t>Radyoloji sonuç raporları, raporların hekim tarafından düz metin olarak üretildiği birimlerde önceden tanımlanmış olan şablonlar üzerinden düzenlenebilmelidir. Yeni şablonlar tanımlanabilmeli ve iş adımları ile ilişkilendirilebilmelidir.</w:t>
      </w:r>
    </w:p>
    <w:p w:rsidR="00A545C8" w:rsidRPr="00E95457" w:rsidRDefault="00A545C8" w:rsidP="00A545C8">
      <w:pPr>
        <w:pStyle w:val="ListeParagraf"/>
        <w:numPr>
          <w:ilvl w:val="0"/>
          <w:numId w:val="2"/>
        </w:numPr>
        <w:jc w:val="both"/>
        <w:rPr>
          <w:rFonts w:ascii="Times New Roman" w:hAnsi="Times New Roman" w:cs="Times New Roman"/>
          <w:sz w:val="24"/>
          <w:szCs w:val="24"/>
        </w:rPr>
      </w:pPr>
      <w:r w:rsidRPr="00E95457">
        <w:rPr>
          <w:rFonts w:ascii="Times New Roman" w:hAnsi="Times New Roman" w:cs="Times New Roman"/>
          <w:sz w:val="24"/>
          <w:szCs w:val="24"/>
        </w:rPr>
        <w:t>Görüntüleme iş istasyonu yazılımında farklı kullanıcıların ihtiyaçlarına cevap vermek üzere asılı protokoller (adaptive hanging protocols) bulunmalıdır.</w:t>
      </w:r>
    </w:p>
    <w:p w:rsidR="00A545C8" w:rsidRPr="00E95457" w:rsidRDefault="00A545C8" w:rsidP="00A545C8">
      <w:pPr>
        <w:pStyle w:val="ListeParagraf"/>
        <w:numPr>
          <w:ilvl w:val="0"/>
          <w:numId w:val="2"/>
        </w:numPr>
        <w:jc w:val="both"/>
        <w:rPr>
          <w:rFonts w:ascii="Times New Roman" w:hAnsi="Times New Roman" w:cs="Times New Roman"/>
          <w:sz w:val="24"/>
          <w:szCs w:val="24"/>
        </w:rPr>
      </w:pPr>
      <w:r w:rsidRPr="00E95457">
        <w:rPr>
          <w:rFonts w:ascii="Times New Roman" w:hAnsi="Times New Roman" w:cs="Times New Roman"/>
          <w:sz w:val="24"/>
          <w:szCs w:val="24"/>
        </w:rPr>
        <w:t>Görüntüleme iş istasyonu yazılımında tek veya seri görüntüler içeren 2 (iki) ayrı çalışma, yan yana gösterilebilmeli ve bu görüntüleme modunda ekran yatay veya dikey olarak bölünebilmelidir.</w:t>
      </w:r>
    </w:p>
    <w:p w:rsidR="00A545C8" w:rsidRPr="00E95457" w:rsidRDefault="00A545C8" w:rsidP="00A545C8">
      <w:pPr>
        <w:pStyle w:val="ListeParagraf"/>
        <w:numPr>
          <w:ilvl w:val="0"/>
          <w:numId w:val="2"/>
        </w:numPr>
        <w:jc w:val="both"/>
        <w:rPr>
          <w:rFonts w:ascii="Times New Roman" w:hAnsi="Times New Roman" w:cs="Times New Roman"/>
          <w:sz w:val="24"/>
          <w:szCs w:val="24"/>
        </w:rPr>
      </w:pPr>
      <w:r w:rsidRPr="00E95457">
        <w:rPr>
          <w:rFonts w:ascii="Times New Roman" w:hAnsi="Times New Roman" w:cs="Times New Roman"/>
          <w:sz w:val="24"/>
          <w:szCs w:val="24"/>
        </w:rPr>
        <w:t>Görüntüleme iş istasyonu yazılımında görüntüler yüklenirken ekranda modaliteye ve tetkik türüne göre uygun diziliş biçimi (layout) otomatik olarak seçilebilmelidir.</w:t>
      </w:r>
    </w:p>
    <w:p w:rsidR="00A545C8" w:rsidRPr="00E95457" w:rsidRDefault="00A545C8" w:rsidP="00A545C8">
      <w:pPr>
        <w:pStyle w:val="ListeParagraf"/>
        <w:numPr>
          <w:ilvl w:val="0"/>
          <w:numId w:val="2"/>
        </w:numPr>
        <w:jc w:val="both"/>
        <w:rPr>
          <w:rFonts w:ascii="Times New Roman" w:hAnsi="Times New Roman" w:cs="Times New Roman"/>
          <w:sz w:val="24"/>
          <w:szCs w:val="24"/>
        </w:rPr>
      </w:pPr>
      <w:r w:rsidRPr="00E95457">
        <w:rPr>
          <w:rFonts w:ascii="Times New Roman" w:hAnsi="Times New Roman" w:cs="Times New Roman"/>
          <w:sz w:val="24"/>
          <w:szCs w:val="24"/>
        </w:rPr>
        <w:t>Görüntüleme iş istasyonu yazılımı DICOM Store SCU, DICOM Query/Retreive SCU ve DICOM Print özelliğine sahip olmalıdır.</w:t>
      </w:r>
    </w:p>
    <w:p w:rsidR="00A545C8" w:rsidRPr="00E95457" w:rsidRDefault="00A545C8" w:rsidP="00A545C8">
      <w:pPr>
        <w:pStyle w:val="ListeParagraf"/>
        <w:numPr>
          <w:ilvl w:val="0"/>
          <w:numId w:val="2"/>
        </w:numPr>
        <w:jc w:val="both"/>
        <w:rPr>
          <w:rFonts w:ascii="Times New Roman" w:hAnsi="Times New Roman" w:cs="Times New Roman"/>
          <w:sz w:val="24"/>
          <w:szCs w:val="24"/>
        </w:rPr>
      </w:pPr>
      <w:r w:rsidRPr="00E95457">
        <w:rPr>
          <w:rFonts w:ascii="Times New Roman" w:hAnsi="Times New Roman" w:cs="Times New Roman"/>
          <w:sz w:val="24"/>
          <w:szCs w:val="24"/>
        </w:rPr>
        <w:t>Görüntüleme iş istasyonu yazılımında görüntü büyütme (zoom) ve seçilen görüntünün fare kontrolünde yer değiştirmesi (pan) yapılabilmelidir.</w:t>
      </w:r>
    </w:p>
    <w:p w:rsidR="00A545C8" w:rsidRPr="00E95457" w:rsidRDefault="00A545C8" w:rsidP="00A545C8">
      <w:pPr>
        <w:pStyle w:val="ListeParagraf"/>
        <w:numPr>
          <w:ilvl w:val="0"/>
          <w:numId w:val="2"/>
        </w:numPr>
        <w:jc w:val="both"/>
        <w:rPr>
          <w:rFonts w:ascii="Times New Roman" w:hAnsi="Times New Roman" w:cs="Times New Roman"/>
          <w:sz w:val="24"/>
          <w:szCs w:val="24"/>
        </w:rPr>
      </w:pPr>
      <w:r w:rsidRPr="00E95457">
        <w:rPr>
          <w:rFonts w:ascii="Times New Roman" w:hAnsi="Times New Roman" w:cs="Times New Roman"/>
          <w:sz w:val="24"/>
          <w:szCs w:val="24"/>
        </w:rPr>
        <w:lastRenderedPageBreak/>
        <w:t>Görüntüleme iş istasyonu yazılımında görüntüler döndürülebilmelidir (rotate).</w:t>
      </w:r>
    </w:p>
    <w:p w:rsidR="00A545C8" w:rsidRPr="00E95457" w:rsidRDefault="00A545C8" w:rsidP="00A545C8">
      <w:pPr>
        <w:pStyle w:val="ListeParagraf"/>
        <w:numPr>
          <w:ilvl w:val="0"/>
          <w:numId w:val="2"/>
        </w:numPr>
        <w:jc w:val="both"/>
        <w:rPr>
          <w:rFonts w:ascii="Times New Roman" w:hAnsi="Times New Roman" w:cs="Times New Roman"/>
          <w:sz w:val="24"/>
          <w:szCs w:val="24"/>
        </w:rPr>
      </w:pPr>
      <w:r w:rsidRPr="00E95457">
        <w:rPr>
          <w:rFonts w:ascii="Times New Roman" w:hAnsi="Times New Roman" w:cs="Times New Roman"/>
          <w:sz w:val="24"/>
          <w:szCs w:val="24"/>
        </w:rPr>
        <w:t>Görüntüleme iş istasyonu yazılımında görüntüyü yatay ve dikey eksende ters çevirme özelliği olmalıdır (mirror &amp; flip image).</w:t>
      </w:r>
    </w:p>
    <w:p w:rsidR="00A545C8" w:rsidRPr="00E95457" w:rsidRDefault="00A545C8" w:rsidP="00A545C8">
      <w:pPr>
        <w:pStyle w:val="ListeParagraf"/>
        <w:numPr>
          <w:ilvl w:val="0"/>
          <w:numId w:val="2"/>
        </w:numPr>
        <w:jc w:val="both"/>
        <w:rPr>
          <w:rFonts w:ascii="Times New Roman" w:hAnsi="Times New Roman" w:cs="Times New Roman"/>
          <w:sz w:val="24"/>
          <w:szCs w:val="24"/>
        </w:rPr>
      </w:pPr>
      <w:r w:rsidRPr="00E95457">
        <w:rPr>
          <w:rFonts w:ascii="Times New Roman" w:hAnsi="Times New Roman" w:cs="Times New Roman"/>
          <w:sz w:val="24"/>
          <w:szCs w:val="24"/>
        </w:rPr>
        <w:t>Görüntüleme iş istasyonu yazılımında kalibrasyon fonksiyonlu mesafe, açı, ölçme gibi işlemler yapılabilmelidir.</w:t>
      </w:r>
    </w:p>
    <w:p w:rsidR="00A545C8" w:rsidRPr="00E95457" w:rsidRDefault="00A545C8" w:rsidP="00A545C8">
      <w:pPr>
        <w:pStyle w:val="ListeParagraf"/>
        <w:numPr>
          <w:ilvl w:val="0"/>
          <w:numId w:val="2"/>
        </w:numPr>
        <w:jc w:val="both"/>
        <w:rPr>
          <w:rFonts w:ascii="Times New Roman" w:hAnsi="Times New Roman" w:cs="Times New Roman"/>
          <w:sz w:val="24"/>
          <w:szCs w:val="24"/>
        </w:rPr>
      </w:pPr>
      <w:r w:rsidRPr="00E95457">
        <w:rPr>
          <w:rFonts w:ascii="Times New Roman" w:hAnsi="Times New Roman" w:cs="Times New Roman"/>
          <w:sz w:val="24"/>
          <w:szCs w:val="24"/>
        </w:rPr>
        <w:t>Görüntüleme iş istasyonu yazılımında görüntünün herhangi bir yerine yazı veya şekil yerleştirme özelliği olmalıdır. Bu işlem esnasında orijinal görüntü dosyasında herhangi bir değişiklik veya bozulma olmamalıdır.</w:t>
      </w:r>
    </w:p>
    <w:p w:rsidR="00A545C8" w:rsidRPr="00E95457" w:rsidRDefault="00A545C8" w:rsidP="00A545C8">
      <w:pPr>
        <w:pStyle w:val="ListeParagraf"/>
        <w:numPr>
          <w:ilvl w:val="0"/>
          <w:numId w:val="2"/>
        </w:numPr>
        <w:jc w:val="both"/>
        <w:rPr>
          <w:rFonts w:ascii="Times New Roman" w:hAnsi="Times New Roman" w:cs="Times New Roman"/>
          <w:sz w:val="24"/>
          <w:szCs w:val="24"/>
        </w:rPr>
      </w:pPr>
      <w:r w:rsidRPr="00E95457">
        <w:rPr>
          <w:rFonts w:ascii="Times New Roman" w:hAnsi="Times New Roman" w:cs="Times New Roman"/>
          <w:sz w:val="24"/>
          <w:szCs w:val="24"/>
        </w:rPr>
        <w:t>Hasta CD/DVD’leri oluşturmak mümkün olmalı ve oluşturulan her bir hasta CD/DVD’si içerisine görüntüleme yazılımı otomatik olarak eklenebilmelidir.</w:t>
      </w:r>
    </w:p>
    <w:p w:rsidR="00A545C8" w:rsidRPr="00E95457" w:rsidRDefault="00A545C8" w:rsidP="00A545C8">
      <w:pPr>
        <w:pStyle w:val="ListeParagraf"/>
        <w:numPr>
          <w:ilvl w:val="0"/>
          <w:numId w:val="2"/>
        </w:numPr>
        <w:jc w:val="both"/>
        <w:rPr>
          <w:rFonts w:ascii="Times New Roman" w:hAnsi="Times New Roman" w:cs="Times New Roman"/>
          <w:sz w:val="24"/>
          <w:szCs w:val="24"/>
        </w:rPr>
      </w:pPr>
      <w:r w:rsidRPr="00E95457">
        <w:rPr>
          <w:rFonts w:ascii="Times New Roman" w:hAnsi="Times New Roman" w:cs="Times New Roman"/>
          <w:sz w:val="24"/>
          <w:szCs w:val="24"/>
        </w:rPr>
        <w:t>Hastanın sisteme kayıtlı eski tetkiklerinin mevcudiyeti görülebilmeli, gerektiğinde ekran bölünecek şekilde görüntülenerek karşılaştırmalı raporların yazılmasına imkân verebilmelidir.</w:t>
      </w:r>
    </w:p>
    <w:p w:rsidR="00A545C8" w:rsidRPr="00E95457" w:rsidRDefault="00A545C8" w:rsidP="00A545C8">
      <w:pPr>
        <w:pStyle w:val="ListeParagraf"/>
        <w:numPr>
          <w:ilvl w:val="0"/>
          <w:numId w:val="2"/>
        </w:numPr>
        <w:jc w:val="both"/>
        <w:rPr>
          <w:rFonts w:ascii="Times New Roman" w:hAnsi="Times New Roman" w:cs="Times New Roman"/>
          <w:sz w:val="24"/>
          <w:szCs w:val="24"/>
        </w:rPr>
      </w:pPr>
      <w:r w:rsidRPr="00E95457">
        <w:rPr>
          <w:rFonts w:ascii="Times New Roman" w:hAnsi="Times New Roman" w:cs="Times New Roman"/>
          <w:sz w:val="24"/>
          <w:szCs w:val="24"/>
        </w:rPr>
        <w:t>Kesitler incelendiğinde, kesitlere ait referans görüntüler varsa bu görüntüler üzerinde incelenen kesit veya kesitlerin lokasyonu grafiksel olarak gösterilebilmelidir (CT Scout Lines, MR Reference Lines).</w:t>
      </w:r>
    </w:p>
    <w:p w:rsidR="00A545C8" w:rsidRPr="00E95457" w:rsidRDefault="00A545C8" w:rsidP="00A545C8">
      <w:pPr>
        <w:pStyle w:val="ListeParagraf"/>
        <w:numPr>
          <w:ilvl w:val="0"/>
          <w:numId w:val="2"/>
        </w:numPr>
        <w:jc w:val="both"/>
        <w:rPr>
          <w:rFonts w:ascii="Times New Roman" w:hAnsi="Times New Roman" w:cs="Times New Roman"/>
          <w:sz w:val="24"/>
          <w:szCs w:val="24"/>
        </w:rPr>
      </w:pPr>
      <w:r w:rsidRPr="00E95457">
        <w:rPr>
          <w:rFonts w:ascii="Times New Roman" w:hAnsi="Times New Roman" w:cs="Times New Roman"/>
          <w:sz w:val="24"/>
          <w:szCs w:val="24"/>
        </w:rPr>
        <w:t xml:space="preserve">Görüntüleyici yazılım, çalışma içerisindeki serilerin anahtar görüntü olarak belirlenmesini ve bu görüntülerin çalışma içerisinde ayrı bir seri olarak kayıt edilmesini sağlayabilmelidir. Anahtar görüntü olarak belirlenen kesitler, hasta raporu ile ilişkilendirilebilmeli ve Dicom Printer'a gönderilebilmelidir. </w:t>
      </w:r>
    </w:p>
    <w:p w:rsidR="00A545C8" w:rsidRPr="00E95457" w:rsidRDefault="00A545C8" w:rsidP="00A545C8">
      <w:pPr>
        <w:pStyle w:val="ListeParagraf"/>
        <w:numPr>
          <w:ilvl w:val="0"/>
          <w:numId w:val="2"/>
        </w:numPr>
        <w:jc w:val="both"/>
        <w:rPr>
          <w:rFonts w:ascii="Times New Roman" w:hAnsi="Times New Roman" w:cs="Times New Roman"/>
          <w:sz w:val="24"/>
          <w:szCs w:val="24"/>
        </w:rPr>
      </w:pPr>
      <w:r w:rsidRPr="00E95457">
        <w:rPr>
          <w:rFonts w:ascii="Times New Roman" w:hAnsi="Times New Roman" w:cs="Times New Roman"/>
          <w:sz w:val="24"/>
          <w:szCs w:val="24"/>
        </w:rPr>
        <w:t>Görüntüleyici yazılım içerisinde aynı anda birden fazla hastanın çalışması dikey veya yatay olarak yan yana görüntülenebilmelidir. Çalışma içerisindeki seriler tek bir tuş ile ekrana getirilebilmeli, anahtar görüntüler ayrı bir seri olarak açılabilmelidir.</w:t>
      </w:r>
    </w:p>
    <w:p w:rsidR="00A545C8" w:rsidRPr="00E95457" w:rsidRDefault="00A545C8" w:rsidP="00A545C8">
      <w:pPr>
        <w:pStyle w:val="ListeParagraf"/>
        <w:numPr>
          <w:ilvl w:val="0"/>
          <w:numId w:val="2"/>
        </w:numPr>
        <w:jc w:val="both"/>
        <w:rPr>
          <w:rFonts w:ascii="Times New Roman" w:hAnsi="Times New Roman" w:cs="Times New Roman"/>
          <w:sz w:val="24"/>
          <w:szCs w:val="24"/>
        </w:rPr>
      </w:pPr>
      <w:r w:rsidRPr="00E95457">
        <w:rPr>
          <w:rFonts w:ascii="Times New Roman" w:hAnsi="Times New Roman" w:cs="Times New Roman"/>
          <w:sz w:val="24"/>
          <w:szCs w:val="24"/>
        </w:rPr>
        <w:t xml:space="preserve">Görüntüleyici yazılım içerisinde farklı formattaki (JPEG, BMP, TIFF, PNG vb.) görüntülerin DICOM çevrimi ve sisteme kayıt edilmesi yapılabilmelidir. </w:t>
      </w:r>
    </w:p>
    <w:p w:rsidR="00A545C8" w:rsidRPr="00E95457" w:rsidRDefault="00A545C8" w:rsidP="00A545C8">
      <w:pPr>
        <w:pStyle w:val="ListeParagraf"/>
        <w:numPr>
          <w:ilvl w:val="0"/>
          <w:numId w:val="2"/>
        </w:numPr>
        <w:jc w:val="both"/>
        <w:rPr>
          <w:rFonts w:ascii="Times New Roman" w:hAnsi="Times New Roman" w:cs="Times New Roman"/>
          <w:sz w:val="24"/>
          <w:szCs w:val="24"/>
        </w:rPr>
      </w:pPr>
      <w:r w:rsidRPr="00E95457">
        <w:rPr>
          <w:rFonts w:ascii="Times New Roman" w:hAnsi="Times New Roman" w:cs="Times New Roman"/>
          <w:sz w:val="24"/>
          <w:szCs w:val="24"/>
        </w:rPr>
        <w:t xml:space="preserve">Görüntülerin farklı formatlarda kayıt edilmesi; "Görüntü", "Seri" ve "Çalışma" olarak seçilebilmeli, tek görüntüler veya tüm görüntüler export edilebilmelidir. Görüntü çıktılarında kişisel hasta bilgileri anonim olarak değiştirilebilmelidir. </w:t>
      </w:r>
    </w:p>
    <w:p w:rsidR="00A545C8" w:rsidRPr="00E95457" w:rsidRDefault="00A545C8" w:rsidP="00A545C8">
      <w:pPr>
        <w:pStyle w:val="ListeParagraf"/>
        <w:numPr>
          <w:ilvl w:val="0"/>
          <w:numId w:val="2"/>
        </w:numPr>
        <w:jc w:val="both"/>
        <w:rPr>
          <w:rFonts w:ascii="Times New Roman" w:hAnsi="Times New Roman" w:cs="Times New Roman"/>
          <w:sz w:val="24"/>
          <w:szCs w:val="24"/>
        </w:rPr>
      </w:pPr>
      <w:r w:rsidRPr="00E95457">
        <w:rPr>
          <w:rFonts w:ascii="Times New Roman" w:hAnsi="Times New Roman" w:cs="Times New Roman"/>
          <w:sz w:val="24"/>
          <w:szCs w:val="24"/>
        </w:rPr>
        <w:t>Hastanın önceki çalışmalarına erişim sağlanabilmeli ve aynı bölgeye ait serilerin senkronize biçimde izlenebilmelidir.</w:t>
      </w:r>
    </w:p>
    <w:p w:rsidR="00A545C8" w:rsidRPr="00E95457" w:rsidRDefault="00A545C8" w:rsidP="00A545C8">
      <w:pPr>
        <w:pStyle w:val="ListeParagraf"/>
        <w:numPr>
          <w:ilvl w:val="0"/>
          <w:numId w:val="2"/>
        </w:numPr>
        <w:jc w:val="both"/>
        <w:rPr>
          <w:rFonts w:ascii="Times New Roman" w:hAnsi="Times New Roman" w:cs="Times New Roman"/>
          <w:sz w:val="24"/>
          <w:szCs w:val="24"/>
        </w:rPr>
      </w:pPr>
      <w:r w:rsidRPr="00E95457">
        <w:rPr>
          <w:rFonts w:ascii="Times New Roman" w:hAnsi="Times New Roman" w:cs="Times New Roman"/>
          <w:sz w:val="24"/>
          <w:szCs w:val="24"/>
        </w:rPr>
        <w:t xml:space="preserve">Sabit disk, CD/DVD üzerindeki görüntüler Görüntüleyici İş İstasyonu ile açılabilmeli, ek bir yazılıma ihtiyaç duymadan PACS sunucusuna aktarılabilmelidir. </w:t>
      </w:r>
    </w:p>
    <w:p w:rsidR="00A545C8" w:rsidRPr="00E95457" w:rsidRDefault="00A545C8" w:rsidP="00A545C8">
      <w:pPr>
        <w:pStyle w:val="ListeParagraf"/>
        <w:numPr>
          <w:ilvl w:val="0"/>
          <w:numId w:val="2"/>
        </w:numPr>
        <w:jc w:val="both"/>
        <w:rPr>
          <w:rFonts w:ascii="Times New Roman" w:hAnsi="Times New Roman" w:cs="Times New Roman"/>
          <w:sz w:val="24"/>
          <w:szCs w:val="24"/>
        </w:rPr>
      </w:pPr>
      <w:r w:rsidRPr="00E95457">
        <w:rPr>
          <w:rFonts w:ascii="Times New Roman" w:hAnsi="Times New Roman" w:cs="Times New Roman"/>
          <w:sz w:val="24"/>
          <w:szCs w:val="24"/>
        </w:rPr>
        <w:t>Görüntüleme iş istasyonu yazılımı Cd-Robot DICOM 3.0 entegrasyonunu desteklemelidir.</w:t>
      </w:r>
    </w:p>
    <w:p w:rsidR="00A545C8" w:rsidRPr="00E95457" w:rsidRDefault="00A545C8" w:rsidP="00A545C8">
      <w:pPr>
        <w:pStyle w:val="ListeParagraf"/>
        <w:numPr>
          <w:ilvl w:val="0"/>
          <w:numId w:val="2"/>
        </w:numPr>
        <w:jc w:val="both"/>
        <w:rPr>
          <w:rFonts w:ascii="Times New Roman" w:hAnsi="Times New Roman" w:cs="Times New Roman"/>
          <w:sz w:val="24"/>
          <w:szCs w:val="24"/>
        </w:rPr>
      </w:pPr>
      <w:r w:rsidRPr="00E95457">
        <w:rPr>
          <w:rFonts w:ascii="Times New Roman" w:hAnsi="Times New Roman" w:cs="Times New Roman"/>
          <w:sz w:val="24"/>
          <w:szCs w:val="24"/>
        </w:rPr>
        <w:t xml:space="preserve">Yazılım görüntülerini farklı sıralama seçeneklerine göre (tetkik açıklaması, görüntü numarası, görüntü zamanı vb.) sıralayabilmelidir.   </w:t>
      </w:r>
    </w:p>
    <w:p w:rsidR="00A545C8" w:rsidRPr="00E95457" w:rsidRDefault="00A545C8" w:rsidP="00A545C8">
      <w:pPr>
        <w:pStyle w:val="ListeParagraf"/>
        <w:numPr>
          <w:ilvl w:val="0"/>
          <w:numId w:val="2"/>
        </w:numPr>
        <w:jc w:val="both"/>
        <w:rPr>
          <w:rFonts w:ascii="Times New Roman" w:hAnsi="Times New Roman" w:cs="Times New Roman"/>
          <w:sz w:val="24"/>
          <w:szCs w:val="24"/>
        </w:rPr>
      </w:pPr>
      <w:r w:rsidRPr="00E95457">
        <w:rPr>
          <w:rFonts w:ascii="Times New Roman" w:hAnsi="Times New Roman" w:cs="Times New Roman"/>
          <w:sz w:val="24"/>
          <w:szCs w:val="24"/>
        </w:rPr>
        <w:t xml:space="preserve">Görüntüleyici içerisinde hasta bilgilerinin gösterilmesi/gizlenmesi seçilebilmelidir. Temel bilgiler içerisinde istemi yapan hekim adı, poliklinik adı ve hasta T.C. Kimlik Numarası seçimi yapılabilmelidir. </w:t>
      </w:r>
    </w:p>
    <w:p w:rsidR="00A545C8" w:rsidRPr="00E95457" w:rsidRDefault="00A545C8" w:rsidP="00A545C8">
      <w:pPr>
        <w:pStyle w:val="ListeParagraf"/>
        <w:numPr>
          <w:ilvl w:val="0"/>
          <w:numId w:val="2"/>
        </w:numPr>
        <w:jc w:val="both"/>
        <w:rPr>
          <w:rFonts w:ascii="Times New Roman" w:hAnsi="Times New Roman" w:cs="Times New Roman"/>
          <w:sz w:val="24"/>
          <w:szCs w:val="24"/>
        </w:rPr>
      </w:pPr>
      <w:r w:rsidRPr="00E95457">
        <w:rPr>
          <w:rFonts w:ascii="Times New Roman" w:hAnsi="Times New Roman" w:cs="Times New Roman"/>
          <w:sz w:val="24"/>
          <w:szCs w:val="24"/>
        </w:rPr>
        <w:t>Görüntüleyici yazılım, çalışmaya ait serileri farklı sunuculara gönderebilmeli, gönderilecek görüntüler çalışma veya seri olarak seçilebilmelidir.</w:t>
      </w:r>
    </w:p>
    <w:p w:rsidR="00A545C8" w:rsidRPr="00E95457" w:rsidRDefault="00A545C8" w:rsidP="00A545C8">
      <w:pPr>
        <w:pStyle w:val="ListeParagraf"/>
        <w:numPr>
          <w:ilvl w:val="0"/>
          <w:numId w:val="2"/>
        </w:numPr>
        <w:jc w:val="both"/>
        <w:rPr>
          <w:rFonts w:ascii="Times New Roman" w:hAnsi="Times New Roman" w:cs="Times New Roman"/>
          <w:sz w:val="24"/>
          <w:szCs w:val="24"/>
        </w:rPr>
      </w:pPr>
      <w:r w:rsidRPr="00E95457">
        <w:rPr>
          <w:rFonts w:ascii="Times New Roman" w:hAnsi="Times New Roman" w:cs="Times New Roman"/>
          <w:sz w:val="24"/>
          <w:szCs w:val="24"/>
        </w:rPr>
        <w:t>Görüntüleme yazılımı, görüntülerin ait olduğu çalışmalar ile ilgili olarak; “Okundu”, “Çekildi”, “Çekilmedi”, “Dikte Edildi”, “Raporlandı”, “Rapor Onaylandı” vb. durum bilgilerini seçebilmeli, durum bilgisine ek notlar ekleyebilmelidir. Eklenen notlar kullanıcı izinlerine bağlı olarak görüntü sorgulama sayfasından izlenebilmelidir. İhtiyaç halinde onaylı raporlara ek rapor yazılabilmelidir. Sistemde yazılmış tüm raporlar saklanabilmelidir.</w:t>
      </w:r>
    </w:p>
    <w:p w:rsidR="00A545C8" w:rsidRPr="00E95457" w:rsidRDefault="00A545C8" w:rsidP="00A545C8">
      <w:pPr>
        <w:pStyle w:val="ListeParagraf"/>
        <w:numPr>
          <w:ilvl w:val="0"/>
          <w:numId w:val="2"/>
        </w:numPr>
        <w:jc w:val="both"/>
        <w:rPr>
          <w:rFonts w:ascii="Times New Roman" w:hAnsi="Times New Roman" w:cs="Times New Roman"/>
          <w:sz w:val="24"/>
          <w:szCs w:val="24"/>
        </w:rPr>
      </w:pPr>
      <w:r w:rsidRPr="00E95457">
        <w:rPr>
          <w:rFonts w:ascii="Times New Roman" w:hAnsi="Times New Roman" w:cs="Times New Roman"/>
          <w:sz w:val="24"/>
          <w:szCs w:val="24"/>
        </w:rPr>
        <w:lastRenderedPageBreak/>
        <w:t>Görüntüleyici yazılım gerçek boyutta görüntü gösterimini desteklemelidir (CR, DR ve benzeri röntgen görüntüleri için).</w:t>
      </w:r>
    </w:p>
    <w:p w:rsidR="00A545C8" w:rsidRPr="00E95457" w:rsidRDefault="00A545C8" w:rsidP="00A545C8">
      <w:pPr>
        <w:pStyle w:val="ListeParagraf"/>
        <w:numPr>
          <w:ilvl w:val="0"/>
          <w:numId w:val="2"/>
        </w:numPr>
        <w:jc w:val="both"/>
        <w:rPr>
          <w:rFonts w:ascii="Times New Roman" w:hAnsi="Times New Roman" w:cs="Times New Roman"/>
          <w:sz w:val="24"/>
          <w:szCs w:val="24"/>
        </w:rPr>
      </w:pPr>
      <w:r w:rsidRPr="00E95457">
        <w:rPr>
          <w:rFonts w:ascii="Times New Roman" w:hAnsi="Times New Roman" w:cs="Times New Roman"/>
          <w:sz w:val="24"/>
          <w:szCs w:val="24"/>
        </w:rPr>
        <w:t>İş İstasyonları en az 3 monitörü desteklemelidir. Sistem en az 2 Medikal Monitör + 1 Raporlama veya sorgulama monitörü ile çalışabilmelidir.</w:t>
      </w:r>
    </w:p>
    <w:p w:rsidR="00A545C8" w:rsidRPr="00E95457" w:rsidRDefault="00A545C8" w:rsidP="00A545C8">
      <w:pPr>
        <w:pStyle w:val="ListeParagraf"/>
        <w:numPr>
          <w:ilvl w:val="0"/>
          <w:numId w:val="2"/>
        </w:numPr>
        <w:jc w:val="both"/>
        <w:rPr>
          <w:rFonts w:ascii="Times New Roman" w:hAnsi="Times New Roman" w:cs="Times New Roman"/>
          <w:sz w:val="24"/>
          <w:szCs w:val="24"/>
        </w:rPr>
      </w:pPr>
      <w:r w:rsidRPr="00E95457">
        <w:rPr>
          <w:rFonts w:ascii="Times New Roman" w:hAnsi="Times New Roman" w:cs="Times New Roman"/>
          <w:sz w:val="24"/>
          <w:szCs w:val="24"/>
        </w:rPr>
        <w:t>Görüntüleyici yazılımda, seri listesinde serilerin çekip bırakılarak görüntü yerleştirilebilmesi yapılabilmelidir.</w:t>
      </w:r>
    </w:p>
    <w:p w:rsidR="00A545C8" w:rsidRPr="00E95457" w:rsidRDefault="00A545C8" w:rsidP="00A545C8">
      <w:pPr>
        <w:pStyle w:val="ListeParagraf"/>
        <w:numPr>
          <w:ilvl w:val="0"/>
          <w:numId w:val="2"/>
        </w:numPr>
        <w:jc w:val="both"/>
        <w:rPr>
          <w:rFonts w:ascii="Times New Roman" w:hAnsi="Times New Roman" w:cs="Times New Roman"/>
          <w:sz w:val="24"/>
          <w:szCs w:val="24"/>
        </w:rPr>
      </w:pPr>
      <w:r w:rsidRPr="00E95457">
        <w:rPr>
          <w:rFonts w:ascii="Times New Roman" w:hAnsi="Times New Roman" w:cs="Times New Roman"/>
          <w:sz w:val="24"/>
          <w:szCs w:val="24"/>
        </w:rPr>
        <w:t>Görüntüleyicide hasta görüntüleri sisteme yüklenmeden önce bir ön izleme (preview) paneli yardımıyla pul image (thumbnail) olarak görüntülenebilmelidir.</w:t>
      </w:r>
    </w:p>
    <w:p w:rsidR="00A545C8" w:rsidRPr="00E95457" w:rsidRDefault="00A545C8" w:rsidP="00A545C8">
      <w:pPr>
        <w:pStyle w:val="ListeParagraf"/>
        <w:numPr>
          <w:ilvl w:val="0"/>
          <w:numId w:val="2"/>
        </w:numPr>
        <w:jc w:val="both"/>
        <w:rPr>
          <w:rFonts w:ascii="Times New Roman" w:hAnsi="Times New Roman" w:cs="Times New Roman"/>
          <w:sz w:val="24"/>
          <w:szCs w:val="24"/>
        </w:rPr>
      </w:pPr>
      <w:r w:rsidRPr="00E95457">
        <w:rPr>
          <w:rFonts w:ascii="Times New Roman" w:hAnsi="Times New Roman" w:cs="Times New Roman"/>
          <w:sz w:val="24"/>
          <w:szCs w:val="24"/>
        </w:rPr>
        <w:t xml:space="preserve">Görüntüleyici yazılım bir çalışmadaki serileri otomatik yüklemeden (yalnızca pul image göstererek) açabilmelidir.  </w:t>
      </w:r>
    </w:p>
    <w:p w:rsidR="00A545C8" w:rsidRPr="00E95457" w:rsidRDefault="00A545C8" w:rsidP="00A545C8">
      <w:pPr>
        <w:pStyle w:val="ListeParagraf"/>
        <w:numPr>
          <w:ilvl w:val="0"/>
          <w:numId w:val="2"/>
        </w:numPr>
        <w:jc w:val="both"/>
        <w:rPr>
          <w:rFonts w:ascii="Times New Roman" w:hAnsi="Times New Roman" w:cs="Times New Roman"/>
          <w:sz w:val="24"/>
          <w:szCs w:val="24"/>
        </w:rPr>
      </w:pPr>
      <w:r w:rsidRPr="00E95457">
        <w:rPr>
          <w:rFonts w:ascii="Times New Roman" w:hAnsi="Times New Roman" w:cs="Times New Roman"/>
          <w:sz w:val="24"/>
          <w:szCs w:val="24"/>
        </w:rPr>
        <w:t xml:space="preserve">Görüntüleyicide tek monitörde birden fazla hasta ve çalışmaya ait seriler aynı anda görüntülenebilmeli, imaj serileri (layout) kullanıcının isteği doğrultusunda (1x1,2x2 vb.) ayarlanabilmelidir. Kullanıcı bir çalışmanın tüm serilerini aynı anda yüklemeye başlayabilmeli ve görüntüleyebilmelidir.  Hastanın farklı tarihlerde çekilmiş görüntüleri veya farklı hastaların görüntüleri yan yana yüklenebilmeli, görüntüleyici yazılım karşılaştırmalı görüntü incelemeye izin verebilmelidir. </w:t>
      </w:r>
    </w:p>
    <w:p w:rsidR="00A545C8" w:rsidRPr="00E95457" w:rsidRDefault="00A545C8" w:rsidP="00A545C8">
      <w:pPr>
        <w:pStyle w:val="ListeParagraf"/>
        <w:numPr>
          <w:ilvl w:val="0"/>
          <w:numId w:val="2"/>
        </w:numPr>
        <w:jc w:val="both"/>
        <w:rPr>
          <w:rFonts w:ascii="Times New Roman" w:hAnsi="Times New Roman" w:cs="Times New Roman"/>
          <w:sz w:val="24"/>
          <w:szCs w:val="24"/>
        </w:rPr>
      </w:pPr>
      <w:r w:rsidRPr="00E95457">
        <w:rPr>
          <w:rFonts w:ascii="Times New Roman" w:hAnsi="Times New Roman" w:cs="Times New Roman"/>
          <w:sz w:val="24"/>
          <w:szCs w:val="24"/>
        </w:rPr>
        <w:t>Raporlama İş İstasyonunda tek veya seri görüntüler içeren 2 (iki) ayrı çalışma, yan yana gösterilebilmeli ve bu görüntüleme modunda ekran yatay veya dikey olarak bölünebilmelidir.</w:t>
      </w:r>
    </w:p>
    <w:p w:rsidR="00A545C8" w:rsidRPr="00E95457" w:rsidRDefault="00A545C8" w:rsidP="00A545C8">
      <w:pPr>
        <w:pStyle w:val="ListeParagraf"/>
        <w:numPr>
          <w:ilvl w:val="0"/>
          <w:numId w:val="2"/>
        </w:numPr>
        <w:jc w:val="both"/>
        <w:rPr>
          <w:rFonts w:ascii="Times New Roman" w:hAnsi="Times New Roman" w:cs="Times New Roman"/>
          <w:sz w:val="24"/>
          <w:szCs w:val="24"/>
        </w:rPr>
      </w:pPr>
      <w:r w:rsidRPr="00E95457">
        <w:rPr>
          <w:rFonts w:ascii="Times New Roman" w:hAnsi="Times New Roman" w:cs="Times New Roman"/>
          <w:sz w:val="24"/>
          <w:szCs w:val="24"/>
        </w:rPr>
        <w:t>Hastaların dijital ortamda getirdikleri DICOM uyumlu olan görüntüler PACS sistemine aktarılabilmeli ve hasta dosyası ile ilişkilendirilebilmelidir.</w:t>
      </w:r>
    </w:p>
    <w:p w:rsidR="00A545C8" w:rsidRPr="00E95457" w:rsidRDefault="00A545C8" w:rsidP="00A545C8">
      <w:pPr>
        <w:pStyle w:val="ListeParagraf"/>
        <w:numPr>
          <w:ilvl w:val="0"/>
          <w:numId w:val="2"/>
        </w:numPr>
        <w:jc w:val="both"/>
        <w:rPr>
          <w:rFonts w:ascii="Times New Roman" w:hAnsi="Times New Roman" w:cs="Times New Roman"/>
          <w:sz w:val="24"/>
          <w:szCs w:val="24"/>
        </w:rPr>
      </w:pPr>
      <w:r w:rsidRPr="00E95457">
        <w:rPr>
          <w:rFonts w:ascii="Times New Roman" w:hAnsi="Times New Roman" w:cs="Times New Roman"/>
          <w:sz w:val="24"/>
          <w:szCs w:val="24"/>
        </w:rPr>
        <w:t xml:space="preserve">Görüntüleme yazılımı, web tarayıcı üzerinden ulaşılabilir olmalıdır. Web üzerinden erişilen görüntülerde kalite kaybı veya bozulma olmamalıdır. </w:t>
      </w:r>
    </w:p>
    <w:p w:rsidR="00A545C8" w:rsidRPr="00E95457" w:rsidRDefault="00A545C8" w:rsidP="00A545C8">
      <w:pPr>
        <w:pStyle w:val="ListeParagraf"/>
        <w:numPr>
          <w:ilvl w:val="0"/>
          <w:numId w:val="2"/>
        </w:numPr>
        <w:jc w:val="both"/>
        <w:rPr>
          <w:rFonts w:ascii="Times New Roman" w:hAnsi="Times New Roman" w:cs="Times New Roman"/>
          <w:sz w:val="24"/>
          <w:szCs w:val="24"/>
        </w:rPr>
      </w:pPr>
      <w:r w:rsidRPr="00E95457">
        <w:rPr>
          <w:rFonts w:ascii="Times New Roman" w:hAnsi="Times New Roman" w:cs="Times New Roman"/>
          <w:sz w:val="24"/>
          <w:szCs w:val="24"/>
        </w:rPr>
        <w:t>Tarayıcı (browser) üzerinden erişilen görüntüler için, tarayıcıda (browser)  bu görüntülerin açılmasını sağlayacak herhangi bir eklenti (Microsoft Silverlight, Microsoft Activex, Java JRE,  Flash, Microsoft Net framework, EXE Uygulama) yüklenememelidir.</w:t>
      </w:r>
    </w:p>
    <w:p w:rsidR="00A545C8" w:rsidRPr="00E95457" w:rsidRDefault="00A545C8" w:rsidP="00A545C8">
      <w:pPr>
        <w:pStyle w:val="ListeParagraf"/>
        <w:numPr>
          <w:ilvl w:val="0"/>
          <w:numId w:val="2"/>
        </w:numPr>
        <w:jc w:val="both"/>
        <w:rPr>
          <w:rFonts w:ascii="Times New Roman" w:hAnsi="Times New Roman" w:cs="Times New Roman"/>
          <w:sz w:val="24"/>
          <w:szCs w:val="24"/>
        </w:rPr>
      </w:pPr>
      <w:r w:rsidRPr="00E95457">
        <w:rPr>
          <w:rFonts w:ascii="Times New Roman" w:hAnsi="Times New Roman" w:cs="Times New Roman"/>
          <w:sz w:val="24"/>
          <w:szCs w:val="24"/>
        </w:rPr>
        <w:t>Görüntüleme yazılımı,  mobil işletim sistemleri (IOS, Android vb.) ve bu işletim sistemlerinde çalışan native uygulamalar veya tarayıcılar (browser) üzerinden açılabilmeli ve bu yazılımda belirtilen maddeleri sağlamalıdır.</w:t>
      </w:r>
    </w:p>
    <w:p w:rsidR="00A545C8" w:rsidRPr="00E95457" w:rsidRDefault="00A545C8" w:rsidP="00A545C8">
      <w:pPr>
        <w:pStyle w:val="ListeParagraf"/>
        <w:numPr>
          <w:ilvl w:val="0"/>
          <w:numId w:val="2"/>
        </w:numPr>
        <w:jc w:val="both"/>
        <w:rPr>
          <w:rFonts w:ascii="Times New Roman" w:hAnsi="Times New Roman" w:cs="Times New Roman"/>
          <w:sz w:val="24"/>
          <w:szCs w:val="24"/>
        </w:rPr>
      </w:pPr>
      <w:r w:rsidRPr="00E95457">
        <w:rPr>
          <w:rFonts w:ascii="Times New Roman" w:hAnsi="Times New Roman" w:cs="Times New Roman"/>
          <w:sz w:val="24"/>
          <w:szCs w:val="24"/>
        </w:rPr>
        <w:t>Görüntüleme yazılımı ile görüntülerin pul image (thumbnail) olarak gösterimi sağlanabilmelidir. Açılacak görüntülerin bağlı olduğu seri bilgileri bu pul image üzerinde gösterilebilmelidir. Pul image tıklanarak seriye bağlı görüntüler yüklenebilmelidir.</w:t>
      </w:r>
    </w:p>
    <w:p w:rsidR="00A545C8" w:rsidRPr="00E95457" w:rsidRDefault="00A545C8" w:rsidP="00A545C8">
      <w:pPr>
        <w:pStyle w:val="ListeParagraf"/>
        <w:numPr>
          <w:ilvl w:val="0"/>
          <w:numId w:val="2"/>
        </w:numPr>
        <w:jc w:val="both"/>
        <w:rPr>
          <w:rFonts w:ascii="Times New Roman" w:hAnsi="Times New Roman" w:cs="Times New Roman"/>
          <w:sz w:val="24"/>
          <w:szCs w:val="24"/>
        </w:rPr>
      </w:pPr>
      <w:r w:rsidRPr="00E95457">
        <w:rPr>
          <w:rFonts w:ascii="Times New Roman" w:hAnsi="Times New Roman" w:cs="Times New Roman"/>
          <w:sz w:val="24"/>
          <w:szCs w:val="24"/>
        </w:rPr>
        <w:t>Görüntüleme yazılımı ile herhangi bir hastanın herhangi bir modaliteye ait değişik zamanlarda çekilen görüntülerinin karşılaştırılması ve radyolojik bulguların geriye dönük değerlendirilmesi sağlanabilmelidir.</w:t>
      </w:r>
    </w:p>
    <w:p w:rsidR="00A545C8" w:rsidRPr="00E95457" w:rsidRDefault="00A545C8" w:rsidP="00A545C8">
      <w:pPr>
        <w:pStyle w:val="ListeParagraf"/>
        <w:numPr>
          <w:ilvl w:val="0"/>
          <w:numId w:val="2"/>
        </w:numPr>
        <w:jc w:val="both"/>
        <w:rPr>
          <w:rFonts w:ascii="Times New Roman" w:hAnsi="Times New Roman" w:cs="Times New Roman"/>
          <w:sz w:val="24"/>
          <w:szCs w:val="24"/>
        </w:rPr>
      </w:pPr>
      <w:r w:rsidRPr="00E95457">
        <w:rPr>
          <w:rFonts w:ascii="Times New Roman" w:hAnsi="Times New Roman" w:cs="Times New Roman"/>
          <w:sz w:val="24"/>
          <w:szCs w:val="24"/>
        </w:rPr>
        <w:t>Görüntüleme yazılımı ile otomatik veya interaktif olarak artarda (cine) görüntüleme yapılabilmelidir.</w:t>
      </w:r>
    </w:p>
    <w:p w:rsidR="00A545C8" w:rsidRPr="00E95457" w:rsidRDefault="00A545C8" w:rsidP="00A545C8">
      <w:pPr>
        <w:pStyle w:val="ListeParagraf"/>
        <w:numPr>
          <w:ilvl w:val="0"/>
          <w:numId w:val="2"/>
        </w:numPr>
        <w:jc w:val="both"/>
        <w:rPr>
          <w:rFonts w:ascii="Times New Roman" w:hAnsi="Times New Roman" w:cs="Times New Roman"/>
          <w:sz w:val="24"/>
          <w:szCs w:val="24"/>
        </w:rPr>
      </w:pPr>
      <w:r w:rsidRPr="00E95457">
        <w:rPr>
          <w:rFonts w:ascii="Times New Roman" w:hAnsi="Times New Roman" w:cs="Times New Roman"/>
          <w:sz w:val="24"/>
          <w:szCs w:val="24"/>
        </w:rPr>
        <w:t>Görüntüleme iş istasyonu yazılımında görüntü büyütme (zoom) ve yer değiştirmesi (pan) yapılabilmelidir.</w:t>
      </w:r>
    </w:p>
    <w:p w:rsidR="00A545C8" w:rsidRPr="00E95457" w:rsidRDefault="00A545C8" w:rsidP="00A545C8">
      <w:pPr>
        <w:pStyle w:val="ListeParagraf"/>
        <w:numPr>
          <w:ilvl w:val="0"/>
          <w:numId w:val="2"/>
        </w:numPr>
        <w:jc w:val="both"/>
        <w:rPr>
          <w:rFonts w:ascii="Times New Roman" w:hAnsi="Times New Roman" w:cs="Times New Roman"/>
          <w:sz w:val="24"/>
          <w:szCs w:val="24"/>
        </w:rPr>
      </w:pPr>
      <w:r w:rsidRPr="00E95457">
        <w:rPr>
          <w:rFonts w:ascii="Times New Roman" w:hAnsi="Times New Roman" w:cs="Times New Roman"/>
          <w:sz w:val="24"/>
          <w:szCs w:val="24"/>
        </w:rPr>
        <w:t>Görüntüleme iş istasyonu yazılımında mesafe, açı, roi (dairesel ve dörtgen) ölçme işlemleri yapılabilmelidir.</w:t>
      </w:r>
    </w:p>
    <w:p w:rsidR="00A545C8" w:rsidRPr="00E95457" w:rsidRDefault="00A545C8" w:rsidP="00A545C8">
      <w:pPr>
        <w:pStyle w:val="ListeParagraf"/>
        <w:numPr>
          <w:ilvl w:val="0"/>
          <w:numId w:val="2"/>
        </w:numPr>
        <w:jc w:val="both"/>
        <w:rPr>
          <w:rFonts w:ascii="Times New Roman" w:hAnsi="Times New Roman" w:cs="Times New Roman"/>
          <w:sz w:val="24"/>
          <w:szCs w:val="24"/>
        </w:rPr>
      </w:pPr>
      <w:r w:rsidRPr="00E95457">
        <w:rPr>
          <w:rFonts w:ascii="Times New Roman" w:hAnsi="Times New Roman" w:cs="Times New Roman"/>
          <w:sz w:val="24"/>
          <w:szCs w:val="24"/>
        </w:rPr>
        <w:t>Görüntüleme yazılımı ekrandaki etiketlerin gizlenmesini veya gösterilmesini sağlayabilmelidir.</w:t>
      </w:r>
    </w:p>
    <w:p w:rsidR="00A545C8" w:rsidRPr="00E95457" w:rsidRDefault="00A545C8" w:rsidP="00A545C8">
      <w:pPr>
        <w:pStyle w:val="ListeParagraf"/>
        <w:numPr>
          <w:ilvl w:val="0"/>
          <w:numId w:val="2"/>
        </w:numPr>
        <w:jc w:val="both"/>
        <w:rPr>
          <w:rFonts w:ascii="Times New Roman" w:hAnsi="Times New Roman" w:cs="Times New Roman"/>
          <w:sz w:val="24"/>
          <w:szCs w:val="24"/>
        </w:rPr>
      </w:pPr>
      <w:r w:rsidRPr="00E95457">
        <w:rPr>
          <w:rFonts w:ascii="Times New Roman" w:hAnsi="Times New Roman" w:cs="Times New Roman"/>
          <w:sz w:val="24"/>
          <w:szCs w:val="24"/>
        </w:rPr>
        <w:t>Görüntüleme yazılımı aşağıdaki fonksiyonları destekleyebilmelidir;</w:t>
      </w:r>
    </w:p>
    <w:p w:rsidR="00A545C8" w:rsidRPr="00E95457" w:rsidRDefault="00A545C8" w:rsidP="00A545C8">
      <w:pPr>
        <w:pStyle w:val="ListeParagraf"/>
        <w:numPr>
          <w:ilvl w:val="0"/>
          <w:numId w:val="3"/>
        </w:numPr>
        <w:jc w:val="both"/>
        <w:rPr>
          <w:rFonts w:ascii="Times New Roman" w:hAnsi="Times New Roman" w:cs="Times New Roman"/>
          <w:sz w:val="24"/>
          <w:szCs w:val="24"/>
        </w:rPr>
      </w:pPr>
      <w:r w:rsidRPr="00E95457">
        <w:rPr>
          <w:rFonts w:ascii="Times New Roman" w:hAnsi="Times New Roman" w:cs="Times New Roman"/>
          <w:sz w:val="24"/>
          <w:szCs w:val="24"/>
        </w:rPr>
        <w:t xml:space="preserve">Pencereleme </w:t>
      </w:r>
    </w:p>
    <w:p w:rsidR="00A545C8" w:rsidRPr="00E95457" w:rsidRDefault="00A545C8" w:rsidP="00A545C8">
      <w:pPr>
        <w:pStyle w:val="ListeParagraf"/>
        <w:numPr>
          <w:ilvl w:val="0"/>
          <w:numId w:val="3"/>
        </w:numPr>
        <w:jc w:val="both"/>
        <w:rPr>
          <w:rFonts w:ascii="Times New Roman" w:hAnsi="Times New Roman" w:cs="Times New Roman"/>
          <w:sz w:val="24"/>
          <w:szCs w:val="24"/>
        </w:rPr>
      </w:pPr>
      <w:r w:rsidRPr="00E95457">
        <w:rPr>
          <w:rFonts w:ascii="Times New Roman" w:hAnsi="Times New Roman" w:cs="Times New Roman"/>
          <w:sz w:val="24"/>
          <w:szCs w:val="24"/>
        </w:rPr>
        <w:lastRenderedPageBreak/>
        <w:t xml:space="preserve">Sürekli Yakınlaştırma (Zoom) </w:t>
      </w:r>
    </w:p>
    <w:p w:rsidR="00A545C8" w:rsidRPr="00E95457" w:rsidRDefault="00A545C8" w:rsidP="00A545C8">
      <w:pPr>
        <w:pStyle w:val="ListeParagraf"/>
        <w:numPr>
          <w:ilvl w:val="0"/>
          <w:numId w:val="3"/>
        </w:numPr>
        <w:jc w:val="both"/>
        <w:rPr>
          <w:rFonts w:ascii="Times New Roman" w:hAnsi="Times New Roman" w:cs="Times New Roman"/>
          <w:sz w:val="24"/>
          <w:szCs w:val="24"/>
        </w:rPr>
      </w:pPr>
      <w:r w:rsidRPr="00E95457">
        <w:rPr>
          <w:rFonts w:ascii="Times New Roman" w:hAnsi="Times New Roman" w:cs="Times New Roman"/>
          <w:sz w:val="24"/>
          <w:szCs w:val="24"/>
        </w:rPr>
        <w:t>Uzunluk, Açı Ölçümü</w:t>
      </w:r>
    </w:p>
    <w:p w:rsidR="00A545C8" w:rsidRPr="00E95457" w:rsidRDefault="00A545C8" w:rsidP="00A545C8">
      <w:pPr>
        <w:pStyle w:val="ListeParagraf"/>
        <w:numPr>
          <w:ilvl w:val="0"/>
          <w:numId w:val="3"/>
        </w:numPr>
        <w:jc w:val="both"/>
        <w:rPr>
          <w:rFonts w:ascii="Times New Roman" w:hAnsi="Times New Roman" w:cs="Times New Roman"/>
          <w:sz w:val="24"/>
          <w:szCs w:val="24"/>
        </w:rPr>
      </w:pPr>
      <w:r w:rsidRPr="00E95457">
        <w:rPr>
          <w:rFonts w:ascii="Times New Roman" w:hAnsi="Times New Roman" w:cs="Times New Roman"/>
          <w:sz w:val="24"/>
          <w:szCs w:val="24"/>
        </w:rPr>
        <w:t>Renkleri ters çevirme (Invert)</w:t>
      </w:r>
    </w:p>
    <w:p w:rsidR="00A545C8" w:rsidRPr="00E95457" w:rsidRDefault="00A545C8" w:rsidP="00A545C8">
      <w:pPr>
        <w:pStyle w:val="ListeParagraf"/>
        <w:numPr>
          <w:ilvl w:val="0"/>
          <w:numId w:val="3"/>
        </w:numPr>
        <w:jc w:val="both"/>
        <w:rPr>
          <w:rFonts w:ascii="Times New Roman" w:hAnsi="Times New Roman" w:cs="Times New Roman"/>
          <w:sz w:val="24"/>
          <w:szCs w:val="24"/>
        </w:rPr>
      </w:pPr>
      <w:r w:rsidRPr="00E95457">
        <w:rPr>
          <w:rFonts w:ascii="Times New Roman" w:hAnsi="Times New Roman" w:cs="Times New Roman"/>
          <w:sz w:val="24"/>
          <w:szCs w:val="24"/>
        </w:rPr>
        <w:t>Görüntüler arasında geçiş yapma (Scroll)</w:t>
      </w:r>
    </w:p>
    <w:p w:rsidR="00A545C8" w:rsidRPr="00E95457" w:rsidRDefault="00A545C8" w:rsidP="00A545C8">
      <w:pPr>
        <w:pStyle w:val="ListeParagraf"/>
        <w:numPr>
          <w:ilvl w:val="0"/>
          <w:numId w:val="3"/>
        </w:numPr>
        <w:jc w:val="both"/>
        <w:rPr>
          <w:rFonts w:ascii="Times New Roman" w:hAnsi="Times New Roman" w:cs="Times New Roman"/>
          <w:sz w:val="24"/>
          <w:szCs w:val="24"/>
        </w:rPr>
      </w:pPr>
      <w:r w:rsidRPr="00E95457">
        <w:rPr>
          <w:rFonts w:ascii="Times New Roman" w:hAnsi="Times New Roman" w:cs="Times New Roman"/>
          <w:sz w:val="24"/>
          <w:szCs w:val="24"/>
        </w:rPr>
        <w:t>Ekran üzerinde görüntüyü taşıma (Pan)</w:t>
      </w:r>
    </w:p>
    <w:p w:rsidR="00A545C8" w:rsidRPr="00E95457" w:rsidRDefault="00A545C8" w:rsidP="00A545C8">
      <w:pPr>
        <w:pStyle w:val="ListeParagraf"/>
        <w:numPr>
          <w:ilvl w:val="0"/>
          <w:numId w:val="3"/>
        </w:numPr>
        <w:jc w:val="both"/>
        <w:rPr>
          <w:rFonts w:ascii="Times New Roman" w:hAnsi="Times New Roman" w:cs="Times New Roman"/>
          <w:sz w:val="24"/>
          <w:szCs w:val="24"/>
        </w:rPr>
      </w:pPr>
      <w:r w:rsidRPr="00E95457">
        <w:rPr>
          <w:rFonts w:ascii="Times New Roman" w:hAnsi="Times New Roman" w:cs="Times New Roman"/>
          <w:sz w:val="24"/>
          <w:szCs w:val="24"/>
        </w:rPr>
        <w:t xml:space="preserve">Çok kesitli görüntülerde cine oynatma </w:t>
      </w:r>
    </w:p>
    <w:p w:rsidR="00A545C8" w:rsidRPr="00E95457" w:rsidRDefault="00A545C8" w:rsidP="00A545C8">
      <w:pPr>
        <w:pStyle w:val="ListeParagraf"/>
        <w:numPr>
          <w:ilvl w:val="0"/>
          <w:numId w:val="2"/>
        </w:numPr>
        <w:jc w:val="both"/>
        <w:rPr>
          <w:rFonts w:ascii="Times New Roman" w:hAnsi="Times New Roman" w:cs="Times New Roman"/>
          <w:sz w:val="24"/>
          <w:szCs w:val="24"/>
        </w:rPr>
      </w:pPr>
      <w:r w:rsidRPr="00E95457">
        <w:rPr>
          <w:rFonts w:ascii="Times New Roman" w:hAnsi="Times New Roman" w:cs="Times New Roman"/>
          <w:sz w:val="24"/>
          <w:szCs w:val="24"/>
        </w:rPr>
        <w:t>İncelenen organ; sagittal, koronal, aksial, 3D planda izlenebilmelidir. Saptanan bir lezyonun lokalizasyonu, bir işaretleme ile her üç anatomik düzlemde ve 3D hacim görüntüde izlenebilmelidir. Böylece patolojilerin diğer organlarla olan ilişkisi volumetrik olarak saptanabilmelidir.</w:t>
      </w:r>
    </w:p>
    <w:p w:rsidR="00A545C8" w:rsidRPr="00E95457" w:rsidRDefault="00A545C8" w:rsidP="00A545C8">
      <w:pPr>
        <w:pStyle w:val="ListeParagraf"/>
        <w:numPr>
          <w:ilvl w:val="0"/>
          <w:numId w:val="2"/>
        </w:numPr>
        <w:jc w:val="both"/>
        <w:rPr>
          <w:rFonts w:ascii="Times New Roman" w:hAnsi="Times New Roman" w:cs="Times New Roman"/>
          <w:sz w:val="24"/>
          <w:szCs w:val="24"/>
        </w:rPr>
      </w:pPr>
      <w:r w:rsidRPr="00E95457">
        <w:rPr>
          <w:rFonts w:ascii="Times New Roman" w:hAnsi="Times New Roman" w:cs="Times New Roman"/>
          <w:sz w:val="24"/>
          <w:szCs w:val="24"/>
        </w:rPr>
        <w:t>Organa uygun dansite, opasite ve renkler otomatik olarak ayarlanabilmelidir.</w:t>
      </w:r>
    </w:p>
    <w:p w:rsidR="00A545C8" w:rsidRPr="00E95457" w:rsidRDefault="00A545C8" w:rsidP="00A545C8">
      <w:pPr>
        <w:pStyle w:val="ListeParagraf"/>
        <w:numPr>
          <w:ilvl w:val="0"/>
          <w:numId w:val="2"/>
        </w:numPr>
        <w:jc w:val="both"/>
        <w:rPr>
          <w:rFonts w:ascii="Times New Roman" w:hAnsi="Times New Roman" w:cs="Times New Roman"/>
          <w:sz w:val="24"/>
          <w:szCs w:val="24"/>
        </w:rPr>
      </w:pPr>
      <w:r w:rsidRPr="00E95457">
        <w:rPr>
          <w:rFonts w:ascii="Times New Roman" w:hAnsi="Times New Roman" w:cs="Times New Roman"/>
          <w:sz w:val="24"/>
          <w:szCs w:val="24"/>
        </w:rPr>
        <w:t>Organ, kontrast madde ve kemik gibi farklı dokular klinik görünüme uygun renk ve dansitelerde gösterilebilmelidir.</w:t>
      </w:r>
    </w:p>
    <w:p w:rsidR="00A545C8" w:rsidRPr="00E95457" w:rsidRDefault="00A545C8" w:rsidP="00A545C8">
      <w:pPr>
        <w:pStyle w:val="ListeParagraf"/>
        <w:numPr>
          <w:ilvl w:val="0"/>
          <w:numId w:val="2"/>
        </w:numPr>
        <w:jc w:val="both"/>
        <w:rPr>
          <w:rFonts w:ascii="Times New Roman" w:hAnsi="Times New Roman" w:cs="Times New Roman"/>
          <w:sz w:val="24"/>
          <w:szCs w:val="24"/>
        </w:rPr>
      </w:pPr>
      <w:r w:rsidRPr="00E95457">
        <w:rPr>
          <w:rFonts w:ascii="Times New Roman" w:hAnsi="Times New Roman" w:cs="Times New Roman"/>
          <w:sz w:val="24"/>
          <w:szCs w:val="24"/>
        </w:rPr>
        <w:t>Oluşturulan 3D imajlara, interaktif olarak ve sadece mouse kullanılarak istenilen her dansite ve kontrast farkı uygulanabilmelidir.</w:t>
      </w:r>
    </w:p>
    <w:p w:rsidR="00A545C8" w:rsidRPr="00E95457" w:rsidRDefault="00A545C8" w:rsidP="00A545C8">
      <w:pPr>
        <w:pStyle w:val="ListeParagraf"/>
        <w:numPr>
          <w:ilvl w:val="0"/>
          <w:numId w:val="2"/>
        </w:numPr>
        <w:jc w:val="both"/>
        <w:rPr>
          <w:rFonts w:ascii="Times New Roman" w:hAnsi="Times New Roman" w:cs="Times New Roman"/>
          <w:sz w:val="24"/>
          <w:szCs w:val="24"/>
        </w:rPr>
      </w:pPr>
      <w:r w:rsidRPr="00E95457">
        <w:rPr>
          <w:rFonts w:ascii="Times New Roman" w:hAnsi="Times New Roman" w:cs="Times New Roman"/>
          <w:sz w:val="24"/>
          <w:szCs w:val="24"/>
        </w:rPr>
        <w:t>Organların renklendirilmesinin yanı sıra parlaklık ve opasite vb. ayarlar yapılabilmeli ve sabitlenerek kaydedilebilmelidir.</w:t>
      </w:r>
    </w:p>
    <w:p w:rsidR="00A545C8" w:rsidRPr="00E95457" w:rsidRDefault="00A545C8" w:rsidP="00A545C8">
      <w:pPr>
        <w:pStyle w:val="ListeParagraf"/>
        <w:numPr>
          <w:ilvl w:val="0"/>
          <w:numId w:val="2"/>
        </w:numPr>
        <w:jc w:val="both"/>
        <w:rPr>
          <w:rFonts w:ascii="Times New Roman" w:hAnsi="Times New Roman" w:cs="Times New Roman"/>
          <w:sz w:val="24"/>
          <w:szCs w:val="24"/>
        </w:rPr>
      </w:pPr>
      <w:r w:rsidRPr="00E95457">
        <w:rPr>
          <w:rFonts w:ascii="Times New Roman" w:hAnsi="Times New Roman" w:cs="Times New Roman"/>
          <w:sz w:val="24"/>
          <w:szCs w:val="24"/>
        </w:rPr>
        <w:t>Zoom yapılan VRT imajlarda rezolüsyon ve renk/kontrast kaybı olmamalıdır.</w:t>
      </w:r>
    </w:p>
    <w:p w:rsidR="00A545C8" w:rsidRPr="00E95457" w:rsidRDefault="00A545C8" w:rsidP="00A545C8">
      <w:pPr>
        <w:pStyle w:val="ListeParagraf"/>
        <w:numPr>
          <w:ilvl w:val="0"/>
          <w:numId w:val="2"/>
        </w:numPr>
        <w:jc w:val="both"/>
        <w:rPr>
          <w:rFonts w:ascii="Times New Roman" w:hAnsi="Times New Roman" w:cs="Times New Roman"/>
          <w:sz w:val="24"/>
          <w:szCs w:val="24"/>
        </w:rPr>
      </w:pPr>
      <w:r w:rsidRPr="00E95457">
        <w:rPr>
          <w:rFonts w:ascii="Times New Roman" w:hAnsi="Times New Roman" w:cs="Times New Roman"/>
          <w:sz w:val="24"/>
          <w:szCs w:val="24"/>
        </w:rPr>
        <w:t>Daha önceden kaydedilmiş olan VRT presetleri (görüntülenecek organa göre) hızlı bir şekilde ekrana getirilebilmelidir.</w:t>
      </w:r>
    </w:p>
    <w:p w:rsidR="00A545C8" w:rsidRPr="00E95457" w:rsidRDefault="00A545C8" w:rsidP="00A545C8">
      <w:pPr>
        <w:pStyle w:val="ListeParagraf"/>
        <w:numPr>
          <w:ilvl w:val="0"/>
          <w:numId w:val="2"/>
        </w:numPr>
        <w:jc w:val="both"/>
        <w:rPr>
          <w:rFonts w:ascii="Times New Roman" w:hAnsi="Times New Roman" w:cs="Times New Roman"/>
          <w:sz w:val="24"/>
          <w:szCs w:val="24"/>
        </w:rPr>
      </w:pPr>
      <w:r w:rsidRPr="00E95457">
        <w:rPr>
          <w:rFonts w:ascii="Times New Roman" w:hAnsi="Times New Roman" w:cs="Times New Roman"/>
          <w:sz w:val="24"/>
          <w:szCs w:val="24"/>
        </w:rPr>
        <w:t>Hazır VRT presetleri önceden yüklenmiş olarak iş istasyonlarında hazır bulunabilmelidir. Galeriden seçilen presetler başka modalitelerde çekilmiş olan DICOM formatındaki tüm görüntülere uygulanabilmelidir.</w:t>
      </w:r>
    </w:p>
    <w:p w:rsidR="00A545C8" w:rsidRPr="00E95457" w:rsidRDefault="00A545C8" w:rsidP="00A545C8">
      <w:pPr>
        <w:pStyle w:val="ListeParagraf"/>
        <w:numPr>
          <w:ilvl w:val="0"/>
          <w:numId w:val="2"/>
        </w:numPr>
        <w:jc w:val="both"/>
        <w:rPr>
          <w:rFonts w:ascii="Times New Roman" w:hAnsi="Times New Roman" w:cs="Times New Roman"/>
          <w:sz w:val="24"/>
          <w:szCs w:val="24"/>
        </w:rPr>
      </w:pPr>
      <w:r w:rsidRPr="00E95457">
        <w:rPr>
          <w:rFonts w:ascii="Times New Roman" w:hAnsi="Times New Roman" w:cs="Times New Roman"/>
          <w:sz w:val="24"/>
          <w:szCs w:val="24"/>
        </w:rPr>
        <w:t>Hastanın önceki incelemelerinin karşılaştırılması amacıyla yeniden VRT (Volume Rendering Technique) yapılabilmelidir.</w:t>
      </w:r>
    </w:p>
    <w:p w:rsidR="00A545C8" w:rsidRPr="00E95457" w:rsidRDefault="00A545C8" w:rsidP="00A545C8">
      <w:pPr>
        <w:pStyle w:val="ListeParagraf"/>
        <w:numPr>
          <w:ilvl w:val="0"/>
          <w:numId w:val="2"/>
        </w:numPr>
        <w:jc w:val="both"/>
        <w:rPr>
          <w:rFonts w:ascii="Times New Roman" w:hAnsi="Times New Roman" w:cs="Times New Roman"/>
          <w:sz w:val="24"/>
          <w:szCs w:val="24"/>
        </w:rPr>
      </w:pPr>
      <w:r w:rsidRPr="00E95457">
        <w:rPr>
          <w:rFonts w:ascii="Times New Roman" w:hAnsi="Times New Roman" w:cs="Times New Roman"/>
          <w:sz w:val="24"/>
          <w:szCs w:val="24"/>
        </w:rPr>
        <w:t>SSD (Shaded Surface Display) görüntülerde threshold değerleri değiştirilerek kemik yapıdan yumuşak doku ayırt edilebilmelidir.</w:t>
      </w:r>
    </w:p>
    <w:p w:rsidR="00A545C8" w:rsidRPr="00E95457" w:rsidRDefault="00A545C8" w:rsidP="00A545C8">
      <w:pPr>
        <w:pStyle w:val="ListeParagraf"/>
        <w:numPr>
          <w:ilvl w:val="0"/>
          <w:numId w:val="2"/>
        </w:numPr>
        <w:jc w:val="both"/>
        <w:rPr>
          <w:rFonts w:ascii="Times New Roman" w:hAnsi="Times New Roman" w:cs="Times New Roman"/>
          <w:sz w:val="24"/>
          <w:szCs w:val="24"/>
        </w:rPr>
      </w:pPr>
      <w:r w:rsidRPr="00E95457">
        <w:rPr>
          <w:rFonts w:ascii="Times New Roman" w:hAnsi="Times New Roman" w:cs="Times New Roman"/>
          <w:sz w:val="24"/>
          <w:szCs w:val="24"/>
        </w:rPr>
        <w:t xml:space="preserve">Threshold değerini değiştirerek kemik yapıları yok etmek ya da yeniden eklemek mümkün olmalıdır. Kemik yapılar temizlendikten sonra görüntüler kaydedilebilmelidir. </w:t>
      </w:r>
    </w:p>
    <w:p w:rsidR="00A545C8" w:rsidRPr="00E95457" w:rsidRDefault="00A545C8" w:rsidP="00A545C8">
      <w:pPr>
        <w:pStyle w:val="ListeParagraf"/>
        <w:numPr>
          <w:ilvl w:val="0"/>
          <w:numId w:val="2"/>
        </w:numPr>
        <w:jc w:val="both"/>
        <w:rPr>
          <w:rFonts w:ascii="Times New Roman" w:hAnsi="Times New Roman" w:cs="Times New Roman"/>
          <w:sz w:val="24"/>
          <w:szCs w:val="24"/>
        </w:rPr>
      </w:pPr>
      <w:r w:rsidRPr="00E95457">
        <w:rPr>
          <w:rFonts w:ascii="Times New Roman" w:hAnsi="Times New Roman" w:cs="Times New Roman"/>
          <w:sz w:val="24"/>
          <w:szCs w:val="24"/>
        </w:rPr>
        <w:t xml:space="preserve">Freehand ve clipplane araçları ile kesme-çıkarma işlemleri yapılabilmelidir. Elde edilen görüntüler istenilen rotasyon ve dansitede uygulanabilmeli, görüntüler kaydedilip yeni bir seri olarak PACS'a gönderilebilmelidir. </w:t>
      </w:r>
    </w:p>
    <w:p w:rsidR="00A545C8" w:rsidRPr="00E95457" w:rsidRDefault="00A545C8" w:rsidP="00A545C8">
      <w:pPr>
        <w:pStyle w:val="ListeParagraf"/>
        <w:numPr>
          <w:ilvl w:val="0"/>
          <w:numId w:val="2"/>
        </w:numPr>
        <w:jc w:val="both"/>
        <w:rPr>
          <w:rFonts w:ascii="Times New Roman" w:hAnsi="Times New Roman" w:cs="Times New Roman"/>
          <w:sz w:val="24"/>
          <w:szCs w:val="24"/>
        </w:rPr>
      </w:pPr>
      <w:r w:rsidRPr="00E95457">
        <w:rPr>
          <w:rFonts w:ascii="Times New Roman" w:hAnsi="Times New Roman" w:cs="Times New Roman"/>
          <w:sz w:val="24"/>
          <w:szCs w:val="24"/>
        </w:rPr>
        <w:t>Clipplane kesme işlemi ile hacim görüntü istenilen açıdan daraltılabilmeli ve görüntüde yer alan organlar farklı açılardan izlenebilmelidir.</w:t>
      </w:r>
    </w:p>
    <w:p w:rsidR="00A545C8" w:rsidRPr="00E95457" w:rsidRDefault="00A545C8" w:rsidP="00A545C8">
      <w:pPr>
        <w:pStyle w:val="ListeParagraf"/>
        <w:numPr>
          <w:ilvl w:val="0"/>
          <w:numId w:val="2"/>
        </w:numPr>
        <w:jc w:val="both"/>
        <w:rPr>
          <w:rFonts w:ascii="Times New Roman" w:hAnsi="Times New Roman" w:cs="Times New Roman"/>
          <w:sz w:val="24"/>
          <w:szCs w:val="24"/>
        </w:rPr>
      </w:pPr>
      <w:r w:rsidRPr="00E95457">
        <w:rPr>
          <w:rFonts w:ascii="Times New Roman" w:hAnsi="Times New Roman" w:cs="Times New Roman"/>
          <w:sz w:val="24"/>
          <w:szCs w:val="24"/>
        </w:rPr>
        <w:t>Fare aracılığıyla kemikleri yok etmek - yeniden eklemek (Bone Removal özelliği) mümkün olmalıdır  (Yumuşak dokuların önünde yer alan ve hassas yapıların görünmesini engelleyen kemik yapılar kaldırılabilmelidir).</w:t>
      </w:r>
    </w:p>
    <w:p w:rsidR="00A545C8" w:rsidRPr="00E95457" w:rsidRDefault="00A545C8" w:rsidP="00A545C8">
      <w:pPr>
        <w:pStyle w:val="ListeParagraf"/>
        <w:numPr>
          <w:ilvl w:val="0"/>
          <w:numId w:val="2"/>
        </w:numPr>
        <w:jc w:val="both"/>
        <w:rPr>
          <w:rFonts w:ascii="Times New Roman" w:hAnsi="Times New Roman" w:cs="Times New Roman"/>
          <w:sz w:val="24"/>
          <w:szCs w:val="24"/>
        </w:rPr>
      </w:pPr>
      <w:r w:rsidRPr="00E95457">
        <w:rPr>
          <w:rFonts w:ascii="Times New Roman" w:hAnsi="Times New Roman" w:cs="Times New Roman"/>
          <w:sz w:val="24"/>
          <w:szCs w:val="24"/>
        </w:rPr>
        <w:t>Aksial, koronal, ve sagittal planda MPR, MIP, MINIP, AVERAGE IP görüntüler elde edilebilmelidir.</w:t>
      </w:r>
    </w:p>
    <w:p w:rsidR="00A545C8" w:rsidRPr="00E95457" w:rsidRDefault="00A545C8" w:rsidP="00A545C8">
      <w:pPr>
        <w:pStyle w:val="ListeParagraf"/>
        <w:numPr>
          <w:ilvl w:val="0"/>
          <w:numId w:val="2"/>
        </w:numPr>
        <w:jc w:val="both"/>
        <w:rPr>
          <w:rFonts w:ascii="Times New Roman" w:hAnsi="Times New Roman" w:cs="Times New Roman"/>
          <w:sz w:val="24"/>
          <w:szCs w:val="24"/>
        </w:rPr>
      </w:pPr>
      <w:r w:rsidRPr="00E95457">
        <w:rPr>
          <w:rFonts w:ascii="Times New Roman" w:hAnsi="Times New Roman" w:cs="Times New Roman"/>
          <w:sz w:val="24"/>
          <w:szCs w:val="24"/>
        </w:rPr>
        <w:t xml:space="preserve">İncelenen organ; sagittal, koronal ve aksial planda izlenebilmelidir. Saptanan bir lezyonun lokalizasyonu, bir işaretleme ile her üç anatomik düzlemde izlenebilmelidir. </w:t>
      </w:r>
    </w:p>
    <w:p w:rsidR="00A545C8" w:rsidRPr="00E95457" w:rsidRDefault="00A545C8" w:rsidP="00A545C8">
      <w:pPr>
        <w:pStyle w:val="ListeParagraf"/>
        <w:numPr>
          <w:ilvl w:val="0"/>
          <w:numId w:val="2"/>
        </w:numPr>
        <w:jc w:val="both"/>
        <w:rPr>
          <w:rFonts w:ascii="Times New Roman" w:hAnsi="Times New Roman" w:cs="Times New Roman"/>
          <w:sz w:val="24"/>
          <w:szCs w:val="24"/>
        </w:rPr>
      </w:pPr>
      <w:r w:rsidRPr="00E95457">
        <w:rPr>
          <w:rFonts w:ascii="Times New Roman" w:hAnsi="Times New Roman" w:cs="Times New Roman"/>
          <w:sz w:val="24"/>
          <w:szCs w:val="24"/>
        </w:rPr>
        <w:t>Görüntülere mevcut düzleminden farklı olarak açı verilebilmeli, görüntü düzenlenerek belirtilen yönlenlerde çevrilebilmelidir (Oblique Özelliği ).</w:t>
      </w:r>
    </w:p>
    <w:p w:rsidR="00A545C8" w:rsidRPr="00E95457" w:rsidRDefault="00A545C8" w:rsidP="00A545C8">
      <w:pPr>
        <w:pStyle w:val="ListeParagraf"/>
        <w:numPr>
          <w:ilvl w:val="0"/>
          <w:numId w:val="2"/>
        </w:numPr>
        <w:jc w:val="both"/>
        <w:rPr>
          <w:rFonts w:ascii="Times New Roman" w:hAnsi="Times New Roman" w:cs="Times New Roman"/>
          <w:sz w:val="24"/>
          <w:szCs w:val="24"/>
        </w:rPr>
      </w:pPr>
      <w:r w:rsidRPr="00E95457">
        <w:rPr>
          <w:rFonts w:ascii="Times New Roman" w:hAnsi="Times New Roman" w:cs="Times New Roman"/>
          <w:sz w:val="24"/>
          <w:szCs w:val="24"/>
        </w:rPr>
        <w:t>Dansite kontrast ve opasite ayarlamaları yapılabilmelidir. Mouse ile kolayca değiştirilebilmelidir. Oluşturulan kesitler sagittal, aksial ve koronal planda kaydedilebilmeli ve yeni bir seri olarak PACS'a gönderilebilmelidir.</w:t>
      </w:r>
    </w:p>
    <w:p w:rsidR="00A545C8" w:rsidRPr="00E95457" w:rsidRDefault="00A545C8" w:rsidP="00A545C8">
      <w:pPr>
        <w:pStyle w:val="ListeParagraf"/>
        <w:numPr>
          <w:ilvl w:val="0"/>
          <w:numId w:val="2"/>
        </w:numPr>
        <w:jc w:val="both"/>
        <w:rPr>
          <w:rFonts w:ascii="Times New Roman" w:hAnsi="Times New Roman" w:cs="Times New Roman"/>
          <w:sz w:val="24"/>
          <w:szCs w:val="24"/>
        </w:rPr>
      </w:pPr>
      <w:r w:rsidRPr="00E95457">
        <w:rPr>
          <w:rFonts w:ascii="Times New Roman" w:hAnsi="Times New Roman" w:cs="Times New Roman"/>
          <w:sz w:val="24"/>
          <w:szCs w:val="24"/>
        </w:rPr>
        <w:lastRenderedPageBreak/>
        <w:t xml:space="preserve">Curved plane görüntüleme teknikleri; MPR, MIP, MINIP, AVERAGE IP görüntüler üzerinde dinamik olarak fare yardımı ile uygulanabilmelidir. Kullanıcı yalnızca fare hareketi ile görüntüleri farklı planlardan görüntüleyebilmelidir. </w:t>
      </w:r>
    </w:p>
    <w:p w:rsidR="00A545C8" w:rsidRPr="00E95457" w:rsidRDefault="00A545C8" w:rsidP="00A545C8">
      <w:pPr>
        <w:pStyle w:val="ListeParagraf"/>
        <w:numPr>
          <w:ilvl w:val="0"/>
          <w:numId w:val="2"/>
        </w:numPr>
        <w:jc w:val="both"/>
        <w:rPr>
          <w:rFonts w:ascii="Times New Roman" w:hAnsi="Times New Roman" w:cs="Times New Roman"/>
          <w:sz w:val="24"/>
          <w:szCs w:val="24"/>
        </w:rPr>
      </w:pPr>
      <w:r w:rsidRPr="00E95457">
        <w:rPr>
          <w:rFonts w:ascii="Times New Roman" w:hAnsi="Times New Roman" w:cs="Times New Roman"/>
          <w:sz w:val="24"/>
          <w:szCs w:val="24"/>
        </w:rPr>
        <w:t xml:space="preserve">Görüntüler üzerinde kesit kalınlığı değiştirme işlemi fare yardımı ve belirli değer aralığı seçilere uygulanabilmelidir.  </w:t>
      </w:r>
    </w:p>
    <w:p w:rsidR="00A545C8" w:rsidRPr="00E95457" w:rsidRDefault="00A545C8" w:rsidP="00A545C8">
      <w:pPr>
        <w:pStyle w:val="ListeParagraf"/>
        <w:numPr>
          <w:ilvl w:val="0"/>
          <w:numId w:val="2"/>
        </w:numPr>
        <w:jc w:val="both"/>
        <w:rPr>
          <w:rFonts w:ascii="Times New Roman" w:hAnsi="Times New Roman" w:cs="Times New Roman"/>
          <w:sz w:val="24"/>
          <w:szCs w:val="24"/>
        </w:rPr>
      </w:pPr>
      <w:r w:rsidRPr="00E95457">
        <w:rPr>
          <w:rFonts w:ascii="Times New Roman" w:hAnsi="Times New Roman" w:cs="Times New Roman"/>
          <w:sz w:val="24"/>
          <w:szCs w:val="24"/>
        </w:rPr>
        <w:t>Görüntülere tanımlanmış bir liste üzerinden seçim yapılarak pencere değerleri girilebilmelidir.</w:t>
      </w:r>
    </w:p>
    <w:p w:rsidR="00A545C8" w:rsidRPr="00E95457" w:rsidRDefault="00A545C8" w:rsidP="00A545C8">
      <w:pPr>
        <w:pStyle w:val="ListeParagraf"/>
        <w:numPr>
          <w:ilvl w:val="0"/>
          <w:numId w:val="2"/>
        </w:numPr>
        <w:jc w:val="both"/>
        <w:rPr>
          <w:rFonts w:ascii="Times New Roman" w:hAnsi="Times New Roman" w:cs="Times New Roman"/>
          <w:sz w:val="24"/>
          <w:szCs w:val="24"/>
        </w:rPr>
      </w:pPr>
      <w:r w:rsidRPr="00E95457">
        <w:rPr>
          <w:rFonts w:ascii="Times New Roman" w:hAnsi="Times New Roman" w:cs="Times New Roman"/>
          <w:sz w:val="24"/>
          <w:szCs w:val="24"/>
        </w:rPr>
        <w:t>3D görüntülemede uygulanan rotate işlemi, kesit kalınlığı değiştirilmiş 2D görüntülere uygulanabilmelidir. 2D görüntüler kendi etrafında 360 derece çevrilebilmelidir.</w:t>
      </w:r>
    </w:p>
    <w:p w:rsidR="00A545C8" w:rsidRPr="00E95457" w:rsidRDefault="00A545C8" w:rsidP="00A545C8">
      <w:pPr>
        <w:pStyle w:val="ListeParagraf"/>
        <w:numPr>
          <w:ilvl w:val="0"/>
          <w:numId w:val="2"/>
        </w:numPr>
        <w:jc w:val="both"/>
        <w:rPr>
          <w:rFonts w:ascii="Times New Roman" w:hAnsi="Times New Roman" w:cs="Times New Roman"/>
          <w:sz w:val="24"/>
          <w:szCs w:val="24"/>
        </w:rPr>
      </w:pPr>
      <w:r w:rsidRPr="00E95457">
        <w:rPr>
          <w:rFonts w:ascii="Times New Roman" w:hAnsi="Times New Roman" w:cs="Times New Roman"/>
          <w:sz w:val="24"/>
          <w:szCs w:val="24"/>
        </w:rPr>
        <w:t>PACS servisleri (StoreSCP, Query/Retrieve SCP/SCU vb.), yönetim ara yüzü üzerinden ve yetki çerçevesinde istemci bilgisayarlar üzerinden tanımlanabilmeli, ayarları değiştirilebilmeli ve çalıştırılıp durdurulabilmelidir.</w:t>
      </w:r>
    </w:p>
    <w:p w:rsidR="00A545C8" w:rsidRPr="00E95457" w:rsidRDefault="00A545C8" w:rsidP="00A545C8">
      <w:pPr>
        <w:pStyle w:val="ListeParagraf"/>
        <w:numPr>
          <w:ilvl w:val="0"/>
          <w:numId w:val="2"/>
        </w:numPr>
        <w:jc w:val="both"/>
        <w:rPr>
          <w:rFonts w:ascii="Times New Roman" w:hAnsi="Times New Roman" w:cs="Times New Roman"/>
          <w:sz w:val="24"/>
          <w:szCs w:val="24"/>
        </w:rPr>
      </w:pPr>
      <w:r w:rsidRPr="00E95457">
        <w:rPr>
          <w:rFonts w:ascii="Times New Roman" w:hAnsi="Times New Roman" w:cs="Times New Roman"/>
          <w:sz w:val="24"/>
          <w:szCs w:val="24"/>
        </w:rPr>
        <w:t>Radyoloji sonuç raporları, raporların hekim tarafından düz metin olarak üretildiği birimlerde önceden tanımlanmış olan şablonlar üzerinden düzenlenebilmelidir. Yeni şablonlar tanımlanabilmeli ve iş adımları ile ilişkilendirilebilmelidir.</w:t>
      </w:r>
    </w:p>
    <w:p w:rsidR="006379A3" w:rsidRDefault="006379A3">
      <w:bookmarkStart w:id="0" w:name="_GoBack"/>
      <w:bookmarkEnd w:id="0"/>
    </w:p>
    <w:sectPr w:rsidR="006379A3">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14401" w:rsidRDefault="00F14401" w:rsidP="00154198">
      <w:pPr>
        <w:spacing w:after="0" w:line="240" w:lineRule="auto"/>
      </w:pPr>
      <w:r>
        <w:separator/>
      </w:r>
    </w:p>
  </w:endnote>
  <w:endnote w:type="continuationSeparator" w:id="0">
    <w:p w:rsidR="00F14401" w:rsidRDefault="00F14401" w:rsidP="001541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alibri Light">
    <w:panose1 w:val="020F0302020204030204"/>
    <w:charset w:val="A2"/>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732E" w:rsidRDefault="0082732E">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735263"/>
      <w:docPartObj>
        <w:docPartGallery w:val="Page Numbers (Bottom of Page)"/>
        <w:docPartUnique/>
      </w:docPartObj>
    </w:sdtPr>
    <w:sdtEndPr>
      <w:rPr>
        <w:rFonts w:ascii="Times New Roman" w:hAnsi="Times New Roman" w:cs="Times New Roman"/>
        <w:sz w:val="24"/>
      </w:rPr>
    </w:sdtEndPr>
    <w:sdtContent>
      <w:p w:rsidR="00154198" w:rsidRPr="0082732E" w:rsidRDefault="00154198">
        <w:pPr>
          <w:pStyle w:val="AltBilgi"/>
          <w:jc w:val="center"/>
          <w:rPr>
            <w:rFonts w:ascii="Times New Roman" w:hAnsi="Times New Roman" w:cs="Times New Roman"/>
            <w:sz w:val="24"/>
          </w:rPr>
        </w:pPr>
        <w:r w:rsidRPr="0082732E">
          <w:rPr>
            <w:rFonts w:ascii="Times New Roman" w:hAnsi="Times New Roman" w:cs="Times New Roman"/>
            <w:sz w:val="24"/>
          </w:rPr>
          <w:fldChar w:fldCharType="begin"/>
        </w:r>
        <w:r w:rsidRPr="0082732E">
          <w:rPr>
            <w:rFonts w:ascii="Times New Roman" w:hAnsi="Times New Roman" w:cs="Times New Roman"/>
            <w:sz w:val="24"/>
          </w:rPr>
          <w:instrText>PAGE   \* MERGEFORMAT</w:instrText>
        </w:r>
        <w:r w:rsidRPr="0082732E">
          <w:rPr>
            <w:rFonts w:ascii="Times New Roman" w:hAnsi="Times New Roman" w:cs="Times New Roman"/>
            <w:sz w:val="24"/>
          </w:rPr>
          <w:fldChar w:fldCharType="separate"/>
        </w:r>
        <w:r w:rsidR="00E95457">
          <w:rPr>
            <w:rFonts w:ascii="Times New Roman" w:hAnsi="Times New Roman" w:cs="Times New Roman"/>
            <w:noProof/>
            <w:sz w:val="24"/>
          </w:rPr>
          <w:t>1</w:t>
        </w:r>
        <w:r w:rsidRPr="0082732E">
          <w:rPr>
            <w:rFonts w:ascii="Times New Roman" w:hAnsi="Times New Roman" w:cs="Times New Roman"/>
            <w:sz w:val="24"/>
          </w:rPr>
          <w:fldChar w:fldCharType="end"/>
        </w:r>
      </w:p>
    </w:sdtContent>
  </w:sdt>
  <w:p w:rsidR="00154198" w:rsidRDefault="00154198">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732E" w:rsidRDefault="0082732E">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14401" w:rsidRDefault="00F14401" w:rsidP="00154198">
      <w:pPr>
        <w:spacing w:after="0" w:line="240" w:lineRule="auto"/>
      </w:pPr>
      <w:r>
        <w:separator/>
      </w:r>
    </w:p>
  </w:footnote>
  <w:footnote w:type="continuationSeparator" w:id="0">
    <w:p w:rsidR="00F14401" w:rsidRDefault="00F14401" w:rsidP="001541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732E" w:rsidRDefault="0082732E">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732E" w:rsidRDefault="0082732E">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732E" w:rsidRDefault="0082732E">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1FB5FEB"/>
    <w:multiLevelType w:val="hybridMultilevel"/>
    <w:tmpl w:val="CAAA94BE"/>
    <w:lvl w:ilvl="0" w:tplc="65644CA8">
      <w:start w:val="1"/>
      <mc:AlternateContent>
        <mc:Choice Requires="w14">
          <w:numFmt w:val="custom" w:format="a, ç, ĝ, ..."/>
        </mc:Choice>
        <mc:Fallback>
          <w:numFmt w:val="decimal"/>
        </mc:Fallback>
      </mc:AlternateContent>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 w15:restartNumberingAfterBreak="0">
    <w:nsid w:val="4A8C1BBD"/>
    <w:multiLevelType w:val="hybridMultilevel"/>
    <w:tmpl w:val="CAAA94BE"/>
    <w:lvl w:ilvl="0" w:tplc="65644CA8">
      <w:start w:val="1"/>
      <mc:AlternateContent>
        <mc:Choice Requires="w14">
          <w:numFmt w:val="custom" w:format="a, ç, ĝ, ..."/>
        </mc:Choice>
        <mc:Fallback>
          <w:numFmt w:val="decimal"/>
        </mc:Fallback>
      </mc:AlternateContent>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2" w15:restartNumberingAfterBreak="0">
    <w:nsid w:val="59AB3CF1"/>
    <w:multiLevelType w:val="multilevel"/>
    <w:tmpl w:val="BBECD98C"/>
    <w:lvl w:ilvl="0">
      <w:start w:val="1"/>
      <w:numFmt w:val="decimal"/>
      <w:lvlText w:val="%1."/>
      <w:lvlJc w:val="left"/>
      <w:pPr>
        <w:ind w:left="540" w:hanging="540"/>
      </w:pPr>
      <w:rPr>
        <w:rFonts w:hint="default"/>
        <w:b/>
      </w:rPr>
    </w:lvl>
    <w:lvl w:ilvl="1">
      <w:start w:val="1"/>
      <w:numFmt w:val="decimal"/>
      <w:lvlText w:val="%1.%2."/>
      <w:lvlJc w:val="left"/>
      <w:pPr>
        <w:ind w:left="540" w:hanging="54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45C8"/>
    <w:rsid w:val="00154198"/>
    <w:rsid w:val="0031387E"/>
    <w:rsid w:val="00435981"/>
    <w:rsid w:val="004D6F93"/>
    <w:rsid w:val="006379A3"/>
    <w:rsid w:val="0082732E"/>
    <w:rsid w:val="008C549D"/>
    <w:rsid w:val="009E56B3"/>
    <w:rsid w:val="00A545C8"/>
    <w:rsid w:val="00E95457"/>
    <w:rsid w:val="00F1440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A8E6C49-C65D-4F97-81F5-4FA1213091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545C8"/>
  </w:style>
  <w:style w:type="paragraph" w:styleId="Balk2">
    <w:name w:val="heading 2"/>
    <w:basedOn w:val="Normal"/>
    <w:next w:val="Normal"/>
    <w:link w:val="Balk2Char"/>
    <w:uiPriority w:val="9"/>
    <w:unhideWhenUsed/>
    <w:qFormat/>
    <w:rsid w:val="00A545C8"/>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uiPriority w:val="9"/>
    <w:rsid w:val="00A545C8"/>
    <w:rPr>
      <w:rFonts w:asciiTheme="majorHAnsi" w:eastAsiaTheme="majorEastAsia" w:hAnsiTheme="majorHAnsi" w:cstheme="majorBidi"/>
      <w:color w:val="2E74B5" w:themeColor="accent1" w:themeShade="BF"/>
      <w:sz w:val="26"/>
      <w:szCs w:val="26"/>
    </w:rPr>
  </w:style>
  <w:style w:type="paragraph" w:styleId="ListeParagraf">
    <w:name w:val="List Paragraph"/>
    <w:basedOn w:val="Normal"/>
    <w:uiPriority w:val="34"/>
    <w:qFormat/>
    <w:rsid w:val="00A545C8"/>
    <w:pPr>
      <w:ind w:left="720"/>
      <w:contextualSpacing/>
    </w:pPr>
  </w:style>
  <w:style w:type="paragraph" w:styleId="stBilgi">
    <w:name w:val="header"/>
    <w:basedOn w:val="Normal"/>
    <w:link w:val="stBilgiChar"/>
    <w:uiPriority w:val="99"/>
    <w:unhideWhenUsed/>
    <w:rsid w:val="00154198"/>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154198"/>
  </w:style>
  <w:style w:type="paragraph" w:styleId="AltBilgi">
    <w:name w:val="footer"/>
    <w:basedOn w:val="Normal"/>
    <w:link w:val="AltBilgiChar"/>
    <w:uiPriority w:val="99"/>
    <w:unhideWhenUsed/>
    <w:rsid w:val="00154198"/>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15419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8</Pages>
  <Words>3315</Words>
  <Characters>18900</Characters>
  <Application>Microsoft Office Word</Application>
  <DocSecurity>0</DocSecurity>
  <Lines>157</Lines>
  <Paragraphs>44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22171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PACS</dc:title>
  <dc:subject/>
  <dc:creator>Filiz İŞLEYEN</dc:creator>
  <cp:keywords>SBYS-AK</cp:keywords>
  <dc:description/>
  <cp:lastModifiedBy>FİLİZ İŞLEYEN</cp:lastModifiedBy>
  <cp:revision>10</cp:revision>
  <dcterms:created xsi:type="dcterms:W3CDTF">2017-10-03T08:46:00Z</dcterms:created>
  <dcterms:modified xsi:type="dcterms:W3CDTF">2019-09-02T08:50:00Z</dcterms:modified>
</cp:coreProperties>
</file>